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976DA" w14:textId="77777777" w:rsidR="00DD782A" w:rsidRDefault="00DD782A" w:rsidP="00465C71">
      <w:pPr>
        <w:spacing w:line="0" w:lineRule="atLeast"/>
        <w:jc w:val="center"/>
        <w:rPr>
          <w:rFonts w:ascii="HGP教科書体" w:eastAsia="HGP教科書体" w:hAnsi="ＭＳ ゴシック"/>
          <w:noProof/>
          <w:sz w:val="72"/>
        </w:rPr>
      </w:pPr>
    </w:p>
    <w:p w14:paraId="077976DB" w14:textId="77777777" w:rsidR="00DD782A" w:rsidRPr="00DD782A" w:rsidRDefault="00DD782A" w:rsidP="00465C71">
      <w:pPr>
        <w:spacing w:line="0" w:lineRule="atLeast"/>
        <w:jc w:val="center"/>
        <w:rPr>
          <w:rFonts w:ascii="HGP教科書体" w:eastAsia="HGP教科書体" w:hAnsi="ＭＳ ゴシック"/>
          <w:noProof/>
          <w:sz w:val="44"/>
        </w:rPr>
      </w:pPr>
      <w:r w:rsidRPr="00DD782A">
        <w:rPr>
          <w:rFonts w:ascii="HGP教科書体" w:eastAsia="HGP教科書体" w:hAnsi="ＭＳ ゴシック" w:hint="eastAsia"/>
          <w:noProof/>
          <w:sz w:val="44"/>
        </w:rPr>
        <w:t>熊本市認可小規模保育事業所Ａ型</w:t>
      </w:r>
    </w:p>
    <w:p w14:paraId="077976DC" w14:textId="77777777" w:rsidR="008C7380" w:rsidRDefault="00DD782A" w:rsidP="00465C71">
      <w:pPr>
        <w:spacing w:line="0" w:lineRule="atLeast"/>
        <w:jc w:val="center"/>
        <w:rPr>
          <w:rFonts w:ascii="HGP教科書体" w:eastAsia="HGP教科書体" w:hAnsi="ＭＳ ゴシック"/>
          <w:sz w:val="72"/>
        </w:rPr>
      </w:pPr>
      <w:r>
        <w:rPr>
          <w:rFonts w:ascii="HGP教科書体" w:eastAsia="HGP教科書体" w:hAnsi="ＭＳ ゴシック" w:hint="eastAsia"/>
          <w:noProof/>
          <w:sz w:val="72"/>
        </w:rPr>
        <w:t>とろく保育舎ぴーかーぶー</w:t>
      </w:r>
    </w:p>
    <w:p w14:paraId="077976DD" w14:textId="77777777" w:rsidR="00C61D1C" w:rsidRDefault="00C61D1C" w:rsidP="00465C71">
      <w:pPr>
        <w:spacing w:line="0" w:lineRule="atLeast"/>
        <w:jc w:val="center"/>
        <w:rPr>
          <w:rFonts w:ascii="HGP教科書体" w:eastAsia="HGP教科書体" w:hAnsi="ＭＳ ゴシック"/>
          <w:sz w:val="72"/>
        </w:rPr>
      </w:pPr>
      <w:r>
        <w:rPr>
          <w:rFonts w:ascii="HGP教科書体" w:eastAsia="HGP教科書体" w:hAnsi="ＭＳ ゴシック" w:hint="eastAsia"/>
          <w:sz w:val="72"/>
        </w:rPr>
        <w:t>保育のしおり</w:t>
      </w:r>
    </w:p>
    <w:p w14:paraId="077976DE" w14:textId="77777777" w:rsidR="00C61D1C" w:rsidRDefault="00C61D1C" w:rsidP="00465C71">
      <w:pPr>
        <w:spacing w:line="0" w:lineRule="atLeast"/>
        <w:jc w:val="center"/>
        <w:rPr>
          <w:rFonts w:ascii="HGP教科書体" w:eastAsia="HGP教科書体" w:hAnsi="ＭＳ ゴシック"/>
          <w:sz w:val="72"/>
        </w:rPr>
      </w:pPr>
    </w:p>
    <w:p w14:paraId="077976DF" w14:textId="77777777" w:rsidR="00BC5708" w:rsidRPr="00C61D1C" w:rsidRDefault="00C61D1C" w:rsidP="00465C71">
      <w:pPr>
        <w:spacing w:line="0" w:lineRule="atLeast"/>
        <w:jc w:val="center"/>
        <w:rPr>
          <w:rFonts w:ascii="HGP教科書体" w:eastAsia="HGP教科書体" w:hAnsi="ＭＳ ゴシック"/>
          <w:sz w:val="48"/>
          <w:szCs w:val="80"/>
        </w:rPr>
      </w:pPr>
      <w:r w:rsidRPr="00C61D1C">
        <w:rPr>
          <w:rFonts w:ascii="HGP教科書体" w:eastAsia="HGP教科書体" w:hAnsi="ＭＳ ゴシック" w:hint="eastAsia"/>
          <w:sz w:val="52"/>
        </w:rPr>
        <w:t>（</w:t>
      </w:r>
      <w:r w:rsidR="00465C71" w:rsidRPr="00C61D1C">
        <w:rPr>
          <w:rFonts w:ascii="HGP教科書体" w:eastAsia="HGP教科書体" w:hAnsi="ＭＳ ゴシック" w:hint="eastAsia"/>
          <w:sz w:val="52"/>
        </w:rPr>
        <w:t>重要事項説明書</w:t>
      </w:r>
      <w:r w:rsidRPr="00C61D1C">
        <w:rPr>
          <w:rFonts w:ascii="HGP教科書体" w:eastAsia="HGP教科書体" w:hAnsi="ＭＳ ゴシック" w:hint="eastAsia"/>
          <w:sz w:val="52"/>
        </w:rPr>
        <w:t>）</w:t>
      </w:r>
    </w:p>
    <w:p w14:paraId="077976E0" w14:textId="77777777" w:rsidR="00434168" w:rsidRPr="00297E09" w:rsidRDefault="00434168" w:rsidP="00434168">
      <w:pPr>
        <w:spacing w:line="0" w:lineRule="atLeast"/>
        <w:rPr>
          <w:rFonts w:ascii="HGP教科書体" w:eastAsia="HGP教科書体" w:hAnsi="ＭＳ ゴシック"/>
          <w:sz w:val="28"/>
        </w:rPr>
      </w:pPr>
    </w:p>
    <w:p w14:paraId="077976E1" w14:textId="77777777" w:rsidR="008A1832" w:rsidRPr="00297E09" w:rsidRDefault="008A1832" w:rsidP="00434168">
      <w:pPr>
        <w:spacing w:line="0" w:lineRule="atLeast"/>
        <w:rPr>
          <w:rFonts w:ascii="HGP教科書体" w:eastAsia="HGP教科書体" w:hAnsi="ＭＳ ゴシック"/>
          <w:sz w:val="28"/>
        </w:rPr>
      </w:pPr>
    </w:p>
    <w:p w14:paraId="077976E2" w14:textId="77777777" w:rsidR="003B636B" w:rsidRPr="00297E09" w:rsidRDefault="003B636B" w:rsidP="00434168">
      <w:pPr>
        <w:spacing w:line="0" w:lineRule="atLeast"/>
        <w:rPr>
          <w:rFonts w:ascii="HGP教科書体" w:eastAsia="HGP教科書体" w:hAnsi="ＭＳ ゴシック"/>
          <w:sz w:val="28"/>
        </w:rPr>
      </w:pPr>
    </w:p>
    <w:p w14:paraId="077976E3" w14:textId="77777777" w:rsidR="00BC5708" w:rsidRPr="00297E09" w:rsidRDefault="00BC5708" w:rsidP="00434168">
      <w:pPr>
        <w:spacing w:line="0" w:lineRule="atLeast"/>
        <w:rPr>
          <w:rFonts w:ascii="HGP教科書体" w:eastAsia="HGP教科書体" w:hAnsi="ＭＳ ゴシック"/>
          <w:sz w:val="28"/>
        </w:rPr>
      </w:pPr>
    </w:p>
    <w:p w14:paraId="077976E4" w14:textId="77777777" w:rsidR="003B636B" w:rsidRPr="00297E09" w:rsidRDefault="003B636B" w:rsidP="00434168">
      <w:pPr>
        <w:spacing w:line="0" w:lineRule="atLeast"/>
        <w:rPr>
          <w:rFonts w:ascii="HGP教科書体" w:eastAsia="HGP教科書体" w:hAnsi="ＭＳ ゴシック"/>
          <w:sz w:val="28"/>
        </w:rPr>
      </w:pPr>
    </w:p>
    <w:p w14:paraId="077976E5" w14:textId="77777777" w:rsidR="003B636B" w:rsidRPr="00297E09" w:rsidRDefault="003B636B" w:rsidP="00434168">
      <w:pPr>
        <w:spacing w:line="0" w:lineRule="atLeast"/>
        <w:rPr>
          <w:rFonts w:ascii="HGP教科書体" w:eastAsia="HGP教科書体" w:hAnsi="ＭＳ ゴシック"/>
          <w:sz w:val="28"/>
        </w:rPr>
      </w:pPr>
    </w:p>
    <w:p w14:paraId="077976E6" w14:textId="77777777" w:rsidR="003B636B" w:rsidRPr="00297E09" w:rsidRDefault="003B636B" w:rsidP="00434168">
      <w:pPr>
        <w:spacing w:line="0" w:lineRule="atLeast"/>
        <w:rPr>
          <w:rFonts w:ascii="HGP教科書体" w:eastAsia="HGP教科書体" w:hAnsi="ＭＳ ゴシック"/>
          <w:sz w:val="28"/>
        </w:rPr>
      </w:pPr>
    </w:p>
    <w:p w14:paraId="077976E7" w14:textId="77777777" w:rsidR="003B636B" w:rsidRPr="00297E09" w:rsidRDefault="003B636B" w:rsidP="00434168">
      <w:pPr>
        <w:spacing w:line="0" w:lineRule="atLeast"/>
        <w:rPr>
          <w:rFonts w:ascii="HGP教科書体" w:eastAsia="HGP教科書体" w:hAnsi="ＭＳ ゴシック"/>
          <w:sz w:val="28"/>
        </w:rPr>
      </w:pPr>
    </w:p>
    <w:p w14:paraId="077976E8" w14:textId="77777777" w:rsidR="003B636B" w:rsidRPr="00297E09" w:rsidRDefault="003B636B" w:rsidP="00434168">
      <w:pPr>
        <w:spacing w:line="0" w:lineRule="atLeast"/>
        <w:rPr>
          <w:rFonts w:ascii="HGP教科書体" w:eastAsia="HGP教科書体" w:hAnsi="ＭＳ ゴシック"/>
          <w:sz w:val="28"/>
        </w:rPr>
      </w:pPr>
    </w:p>
    <w:p w14:paraId="077976E9" w14:textId="77777777" w:rsidR="003B636B" w:rsidRPr="00297E09" w:rsidRDefault="003B636B" w:rsidP="00434168">
      <w:pPr>
        <w:spacing w:line="0" w:lineRule="atLeast"/>
        <w:rPr>
          <w:rFonts w:ascii="HGP教科書体" w:eastAsia="HGP教科書体" w:hAnsi="ＭＳ ゴシック"/>
          <w:sz w:val="28"/>
        </w:rPr>
      </w:pPr>
    </w:p>
    <w:p w14:paraId="077976EA" w14:textId="77777777" w:rsidR="003B636B" w:rsidRPr="00297E09" w:rsidRDefault="003B636B" w:rsidP="00434168">
      <w:pPr>
        <w:spacing w:line="0" w:lineRule="atLeast"/>
        <w:rPr>
          <w:rFonts w:ascii="HGP教科書体" w:eastAsia="HGP教科書体" w:hAnsi="ＭＳ ゴシック"/>
          <w:sz w:val="28"/>
        </w:rPr>
      </w:pPr>
    </w:p>
    <w:p w14:paraId="077976EB" w14:textId="77777777" w:rsidR="00434168" w:rsidRPr="00297E09" w:rsidRDefault="00434168" w:rsidP="00434168">
      <w:pPr>
        <w:spacing w:line="0" w:lineRule="atLeast"/>
        <w:rPr>
          <w:rFonts w:ascii="HGP教科書体" w:eastAsia="HGP教科書体" w:hAnsi="ＭＳ ゴシック"/>
          <w:sz w:val="28"/>
        </w:rPr>
      </w:pPr>
    </w:p>
    <w:p w14:paraId="077976EC" w14:textId="77777777" w:rsidR="00434168" w:rsidRPr="00297E09" w:rsidRDefault="00434168" w:rsidP="00434168">
      <w:pPr>
        <w:spacing w:line="0" w:lineRule="atLeast"/>
        <w:rPr>
          <w:rFonts w:ascii="HGP教科書体" w:eastAsia="HGP教科書体" w:hAnsi="ＭＳ ゴシック"/>
          <w:sz w:val="28"/>
        </w:rPr>
      </w:pPr>
    </w:p>
    <w:p w14:paraId="077976ED" w14:textId="77777777" w:rsidR="003B636B" w:rsidRPr="00297E09" w:rsidRDefault="003B636B" w:rsidP="00434168">
      <w:pPr>
        <w:spacing w:line="0" w:lineRule="atLeast"/>
        <w:rPr>
          <w:rFonts w:ascii="HGP教科書体" w:eastAsia="HGP教科書体" w:hAnsi="ＭＳ ゴシック"/>
          <w:sz w:val="28"/>
        </w:rPr>
      </w:pPr>
    </w:p>
    <w:p w14:paraId="077976EE" w14:textId="77777777" w:rsidR="003B636B" w:rsidRPr="00297E09" w:rsidRDefault="00465C71" w:rsidP="003B636B">
      <w:pPr>
        <w:jc w:val="center"/>
        <w:rPr>
          <w:rFonts w:ascii="HGP教科書体" w:eastAsia="HGP教科書体" w:hAnsi="ＭＳ ゴシック"/>
          <w:sz w:val="56"/>
        </w:rPr>
      </w:pPr>
      <w:r w:rsidRPr="00297E09">
        <w:rPr>
          <w:rFonts w:ascii="HGP教科書体" w:eastAsia="HGP教科書体" w:hAnsi="ＭＳ ゴシック" w:hint="eastAsia"/>
          <w:sz w:val="56"/>
        </w:rPr>
        <w:t>株式会社コドモノイルクラシ</w:t>
      </w:r>
    </w:p>
    <w:p w14:paraId="077976EF" w14:textId="77777777" w:rsidR="0054190A" w:rsidRPr="00BA6AD2" w:rsidRDefault="00AD578F" w:rsidP="00C61D1C">
      <w:pPr>
        <w:widowControl/>
        <w:spacing w:line="0" w:lineRule="atLeast"/>
        <w:jc w:val="left"/>
        <w:rPr>
          <w:rFonts w:ascii="HG丸ｺﾞｼｯｸM-PRO" w:eastAsia="HG丸ｺﾞｼｯｸM-PRO" w:hAnsi="HG丸ｺﾞｼｯｸM-PRO"/>
          <w:sz w:val="14"/>
          <w:szCs w:val="21"/>
        </w:rPr>
      </w:pPr>
      <w:r>
        <w:rPr>
          <w:rFonts w:ascii="ＭＳ ゴシック" w:eastAsia="ＭＳ ゴシック" w:hAnsi="ＭＳ ゴシック"/>
          <w:sz w:val="28"/>
        </w:rPr>
        <w:br w:type="page"/>
      </w:r>
    </w:p>
    <w:p w14:paraId="077976F0" w14:textId="77777777" w:rsidR="00B24983" w:rsidRPr="00B268B2" w:rsidRDefault="00DD782A" w:rsidP="00AD578F">
      <w:pPr>
        <w:widowControl/>
        <w:spacing w:line="0" w:lineRule="atLeast"/>
        <w:jc w:val="center"/>
        <w:rPr>
          <w:rFonts w:ascii="HG丸ｺﾞｼｯｸM-PRO" w:eastAsia="HG丸ｺﾞｼｯｸM-PRO" w:hAnsi="HG丸ｺﾞｼｯｸM-PRO"/>
          <w:sz w:val="28"/>
          <w:szCs w:val="21"/>
        </w:rPr>
      </w:pPr>
      <w:r>
        <w:rPr>
          <w:rFonts w:ascii="HG丸ｺﾞｼｯｸM-PRO" w:eastAsia="HG丸ｺﾞｼｯｸM-PRO" w:hAnsi="HG丸ｺﾞｼｯｸM-PRO" w:hint="eastAsia"/>
          <w:sz w:val="28"/>
          <w:szCs w:val="21"/>
        </w:rPr>
        <w:lastRenderedPageBreak/>
        <w:t>とろく</w:t>
      </w:r>
      <w:r w:rsidR="00465C71" w:rsidRPr="00B268B2">
        <w:rPr>
          <w:rFonts w:ascii="HG丸ｺﾞｼｯｸM-PRO" w:eastAsia="HG丸ｺﾞｼｯｸM-PRO" w:hAnsi="HG丸ｺﾞｼｯｸM-PRO" w:hint="eastAsia"/>
          <w:sz w:val="28"/>
          <w:szCs w:val="21"/>
        </w:rPr>
        <w:t>保育舎ぴーかーぶー</w:t>
      </w:r>
      <w:r w:rsidR="00A62D05" w:rsidRPr="00B268B2">
        <w:rPr>
          <w:rFonts w:ascii="HG丸ｺﾞｼｯｸM-PRO" w:eastAsia="HG丸ｺﾞｼｯｸM-PRO" w:hAnsi="HG丸ｺﾞｼｯｸM-PRO" w:hint="eastAsia"/>
          <w:sz w:val="28"/>
          <w:szCs w:val="21"/>
        </w:rPr>
        <w:t xml:space="preserve">　重要事項説明書</w:t>
      </w:r>
    </w:p>
    <w:p w14:paraId="077976F1" w14:textId="77777777" w:rsidR="00154673" w:rsidRPr="0044534A" w:rsidRDefault="00154673" w:rsidP="00B24983">
      <w:pPr>
        <w:spacing w:line="0" w:lineRule="atLeast"/>
        <w:jc w:val="center"/>
        <w:rPr>
          <w:rFonts w:ascii="HG丸ｺﾞｼｯｸM-PRO" w:eastAsia="HG丸ｺﾞｼｯｸM-PRO" w:hAnsi="HG丸ｺﾞｼｯｸM-PRO"/>
          <w:sz w:val="8"/>
          <w:szCs w:val="21"/>
        </w:rPr>
      </w:pPr>
    </w:p>
    <w:p w14:paraId="077976F2" w14:textId="77777777" w:rsidR="00B24983" w:rsidRPr="00B268B2" w:rsidRDefault="00B24983" w:rsidP="00B24983">
      <w:pPr>
        <w:spacing w:line="0" w:lineRule="atLeast"/>
        <w:jc w:val="center"/>
        <w:rPr>
          <w:rFonts w:ascii="HG丸ｺﾞｼｯｸM-PRO" w:eastAsia="HG丸ｺﾞｼｯｸM-PRO" w:hAnsi="HG丸ｺﾞｼｯｸM-PRO"/>
          <w:sz w:val="21"/>
          <w:szCs w:val="21"/>
        </w:rPr>
      </w:pPr>
    </w:p>
    <w:p w14:paraId="077976F3" w14:textId="77777777" w:rsidR="00A62D05" w:rsidRPr="00B268B2" w:rsidRDefault="004164DC" w:rsidP="00A55848">
      <w:pPr>
        <w:ind w:firstLineChars="100" w:firstLine="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保育の提供の開始にあたり，</w:t>
      </w:r>
      <w:r w:rsidR="00DD782A">
        <w:rPr>
          <w:rFonts w:ascii="HG丸ｺﾞｼｯｸM-PRO" w:eastAsia="HG丸ｺﾞｼｯｸM-PRO" w:hAnsi="HG丸ｺﾞｼｯｸM-PRO" w:hint="eastAsia"/>
          <w:sz w:val="21"/>
          <w:szCs w:val="21"/>
        </w:rPr>
        <w:t>とろく</w:t>
      </w:r>
      <w:r w:rsidR="00B445EB" w:rsidRPr="00B268B2">
        <w:rPr>
          <w:rFonts w:ascii="HG丸ｺﾞｼｯｸM-PRO" w:eastAsia="HG丸ｺﾞｼｯｸM-PRO" w:hAnsi="HG丸ｺﾞｼｯｸM-PRO" w:hint="eastAsia"/>
          <w:sz w:val="21"/>
          <w:szCs w:val="21"/>
        </w:rPr>
        <w:t>保育舎ぴーかーぶー</w:t>
      </w:r>
      <w:r w:rsidR="002E3F1F" w:rsidRPr="00B268B2">
        <w:rPr>
          <w:rFonts w:ascii="HG丸ｺﾞｼｯｸM-PRO" w:eastAsia="HG丸ｺﾞｼｯｸM-PRO" w:hAnsi="HG丸ｺﾞｼｯｸM-PRO" w:hint="eastAsia"/>
          <w:sz w:val="21"/>
          <w:szCs w:val="21"/>
        </w:rPr>
        <w:t>（以下「本園」という。）</w:t>
      </w:r>
      <w:r w:rsidR="00A62D05" w:rsidRPr="00B268B2">
        <w:rPr>
          <w:rFonts w:ascii="HG丸ｺﾞｼｯｸM-PRO" w:eastAsia="HG丸ｺﾞｼｯｸM-PRO" w:hAnsi="HG丸ｺﾞｼｯｸM-PRO" w:hint="eastAsia"/>
          <w:sz w:val="21"/>
          <w:szCs w:val="21"/>
        </w:rPr>
        <w:t>が</w:t>
      </w:r>
      <w:r w:rsidRPr="00B268B2">
        <w:rPr>
          <w:rFonts w:ascii="HG丸ｺﾞｼｯｸM-PRO" w:eastAsia="HG丸ｺﾞｼｯｸM-PRO" w:hAnsi="HG丸ｺﾞｼｯｸM-PRO" w:hint="eastAsia"/>
          <w:sz w:val="21"/>
          <w:szCs w:val="21"/>
        </w:rPr>
        <w:t>利用者</w:t>
      </w:r>
      <w:r w:rsidR="00A62D05" w:rsidRPr="00B268B2">
        <w:rPr>
          <w:rFonts w:ascii="HG丸ｺﾞｼｯｸM-PRO" w:eastAsia="HG丸ｺﾞｼｯｸM-PRO" w:hAnsi="HG丸ｺﾞｼｯｸM-PRO" w:hint="eastAsia"/>
          <w:sz w:val="21"/>
          <w:szCs w:val="21"/>
        </w:rPr>
        <w:t>に説明すべき内容は，次のとおりです。</w:t>
      </w:r>
    </w:p>
    <w:p w14:paraId="077976F4" w14:textId="77777777" w:rsidR="00B24983" w:rsidRPr="00913A01" w:rsidRDefault="00B24983" w:rsidP="00A55848">
      <w:pPr>
        <w:rPr>
          <w:rFonts w:ascii="HG丸ｺﾞｼｯｸM-PRO" w:eastAsia="HG丸ｺﾞｼｯｸM-PRO" w:hAnsi="HG丸ｺﾞｼｯｸM-PRO"/>
          <w:b/>
          <w:sz w:val="21"/>
          <w:szCs w:val="21"/>
        </w:rPr>
      </w:pPr>
    </w:p>
    <w:p w14:paraId="077976F5" w14:textId="77777777" w:rsidR="00A62D05" w:rsidRPr="00B268B2" w:rsidRDefault="00C8576E" w:rsidP="00A55848">
      <w:pPr>
        <w:rPr>
          <w:rFonts w:ascii="HG丸ｺﾞｼｯｸM-PRO" w:eastAsia="HG丸ｺﾞｼｯｸM-PRO" w:hAnsi="HG丸ｺﾞｼｯｸM-PRO"/>
          <w:b/>
          <w:color w:val="000000"/>
          <w:sz w:val="21"/>
          <w:szCs w:val="21"/>
        </w:rPr>
      </w:pPr>
      <w:r w:rsidRPr="00B268B2">
        <w:rPr>
          <w:rFonts w:ascii="HG丸ｺﾞｼｯｸM-PRO" w:eastAsia="HG丸ｺﾞｼｯｸM-PRO" w:hAnsi="HG丸ｺﾞｼｯｸM-PRO" w:hint="eastAsia"/>
          <w:b/>
          <w:sz w:val="21"/>
          <w:szCs w:val="21"/>
        </w:rPr>
        <w:t>１．</w:t>
      </w:r>
      <w:r w:rsidR="00430A00" w:rsidRPr="00B268B2">
        <w:rPr>
          <w:rFonts w:ascii="HG丸ｺﾞｼｯｸM-PRO" w:eastAsia="HG丸ｺﾞｼｯｸM-PRO" w:hAnsi="HG丸ｺﾞｼｯｸM-PRO" w:hint="eastAsia"/>
          <w:b/>
          <w:color w:val="000000"/>
          <w:sz w:val="21"/>
          <w:szCs w:val="21"/>
        </w:rPr>
        <w:t>事業</w:t>
      </w:r>
      <w:r w:rsidR="00177E56" w:rsidRPr="00B268B2">
        <w:rPr>
          <w:rFonts w:ascii="HG丸ｺﾞｼｯｸM-PRO" w:eastAsia="HG丸ｺﾞｼｯｸM-PRO" w:hAnsi="HG丸ｺﾞｼｯｸM-PRO" w:hint="eastAsia"/>
          <w:b/>
          <w:color w:val="000000"/>
          <w:sz w:val="21"/>
          <w:szCs w:val="21"/>
        </w:rPr>
        <w:t>の目的及び運営の方針</w:t>
      </w:r>
    </w:p>
    <w:p w14:paraId="077976F6" w14:textId="77777777" w:rsidR="00177E56" w:rsidRPr="00B268B2" w:rsidRDefault="00177E56"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運営主体</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673"/>
      </w:tblGrid>
      <w:tr w:rsidR="00A62D05" w:rsidRPr="00B268B2" w14:paraId="077976F9" w14:textId="77777777" w:rsidTr="00393B87">
        <w:tc>
          <w:tcPr>
            <w:tcW w:w="1548" w:type="dxa"/>
          </w:tcPr>
          <w:p w14:paraId="077976F7" w14:textId="77777777" w:rsidR="00A62D05" w:rsidRPr="00B268B2" w:rsidRDefault="00A62D05" w:rsidP="00A55848">
            <w:pPr>
              <w:rPr>
                <w:rFonts w:ascii="HG丸ｺﾞｼｯｸM-PRO" w:eastAsia="HG丸ｺﾞｼｯｸM-PRO" w:hAnsi="HG丸ｺﾞｼｯｸM-PRO"/>
                <w:color w:val="000000"/>
                <w:sz w:val="21"/>
                <w:szCs w:val="21"/>
              </w:rPr>
            </w:pPr>
            <w:r w:rsidRPr="00913A01">
              <w:rPr>
                <w:rFonts w:ascii="HG丸ｺﾞｼｯｸM-PRO" w:eastAsia="HG丸ｺﾞｼｯｸM-PRO" w:hAnsi="HG丸ｺﾞｼｯｸM-PRO" w:hint="eastAsia"/>
                <w:color w:val="000000"/>
                <w:spacing w:val="142"/>
                <w:kern w:val="0"/>
                <w:sz w:val="21"/>
                <w:szCs w:val="21"/>
                <w:fitText w:val="1200" w:id="844290048"/>
              </w:rPr>
              <w:t xml:space="preserve">名　</w:t>
            </w:r>
            <w:r w:rsidRPr="00913A01">
              <w:rPr>
                <w:rFonts w:ascii="HG丸ｺﾞｼｯｸM-PRO" w:eastAsia="HG丸ｺﾞｼｯｸM-PRO" w:hAnsi="HG丸ｺﾞｼｯｸM-PRO" w:hint="eastAsia"/>
                <w:color w:val="000000"/>
                <w:spacing w:val="1"/>
                <w:kern w:val="0"/>
                <w:sz w:val="21"/>
                <w:szCs w:val="21"/>
                <w:fitText w:val="1200" w:id="844290048"/>
              </w:rPr>
              <w:t>称</w:t>
            </w:r>
          </w:p>
        </w:tc>
        <w:tc>
          <w:tcPr>
            <w:tcW w:w="6673" w:type="dxa"/>
          </w:tcPr>
          <w:p w14:paraId="077976F8" w14:textId="77777777" w:rsidR="00A62D05" w:rsidRPr="00B268B2" w:rsidRDefault="00465C71" w:rsidP="00465C71">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株式会社コドモノイルクラシ</w:t>
            </w:r>
          </w:p>
        </w:tc>
      </w:tr>
      <w:tr w:rsidR="00A62D05" w:rsidRPr="00B268B2" w14:paraId="077976FC" w14:textId="77777777" w:rsidTr="00393B87">
        <w:tc>
          <w:tcPr>
            <w:tcW w:w="1548" w:type="dxa"/>
          </w:tcPr>
          <w:p w14:paraId="077976FA" w14:textId="77777777" w:rsidR="00A62D05" w:rsidRPr="00B268B2" w:rsidRDefault="00A62D05" w:rsidP="00A55848">
            <w:pPr>
              <w:rPr>
                <w:rFonts w:ascii="HG丸ｺﾞｼｯｸM-PRO" w:eastAsia="HG丸ｺﾞｼｯｸM-PRO" w:hAnsi="HG丸ｺﾞｼｯｸM-PRO"/>
                <w:color w:val="000000"/>
                <w:sz w:val="21"/>
                <w:szCs w:val="21"/>
              </w:rPr>
            </w:pPr>
            <w:r w:rsidRPr="00913A01">
              <w:rPr>
                <w:rFonts w:ascii="HG丸ｺﾞｼｯｸM-PRO" w:eastAsia="HG丸ｺﾞｼｯｸM-PRO" w:hAnsi="HG丸ｺﾞｼｯｸM-PRO" w:hint="eastAsia"/>
                <w:color w:val="000000"/>
                <w:spacing w:val="142"/>
                <w:kern w:val="0"/>
                <w:sz w:val="21"/>
                <w:szCs w:val="21"/>
                <w:fitText w:val="1200" w:id="844290049"/>
              </w:rPr>
              <w:t>所在</w:t>
            </w:r>
            <w:r w:rsidRPr="00913A01">
              <w:rPr>
                <w:rFonts w:ascii="HG丸ｺﾞｼｯｸM-PRO" w:eastAsia="HG丸ｺﾞｼｯｸM-PRO" w:hAnsi="HG丸ｺﾞｼｯｸM-PRO" w:hint="eastAsia"/>
                <w:color w:val="000000"/>
                <w:spacing w:val="1"/>
                <w:kern w:val="0"/>
                <w:sz w:val="21"/>
                <w:szCs w:val="21"/>
                <w:fitText w:val="1200" w:id="844290049"/>
              </w:rPr>
              <w:t>地</w:t>
            </w:r>
          </w:p>
        </w:tc>
        <w:tc>
          <w:tcPr>
            <w:tcW w:w="6673" w:type="dxa"/>
          </w:tcPr>
          <w:p w14:paraId="077976FB" w14:textId="77777777" w:rsidR="00A62D05" w:rsidRPr="00B268B2" w:rsidRDefault="00465C71"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熊本県熊本市中央区</w:t>
            </w:r>
            <w:r w:rsidR="008C7380">
              <w:rPr>
                <w:rFonts w:ascii="HG丸ｺﾞｼｯｸM-PRO" w:eastAsia="HG丸ｺﾞｼｯｸM-PRO" w:hAnsi="HG丸ｺﾞｼｯｸM-PRO" w:hint="eastAsia"/>
                <w:color w:val="000000"/>
                <w:sz w:val="21"/>
                <w:szCs w:val="21"/>
              </w:rPr>
              <w:t>辛島町６－２ペアレントビル2階</w:t>
            </w:r>
          </w:p>
        </w:tc>
      </w:tr>
      <w:tr w:rsidR="00A62D05" w:rsidRPr="00B268B2" w14:paraId="077976FF" w14:textId="77777777" w:rsidTr="00393B87">
        <w:tc>
          <w:tcPr>
            <w:tcW w:w="1548" w:type="dxa"/>
          </w:tcPr>
          <w:p w14:paraId="077976FD" w14:textId="77777777" w:rsidR="00A62D05" w:rsidRPr="00B268B2" w:rsidRDefault="00A62D05" w:rsidP="00A55848">
            <w:pPr>
              <w:rPr>
                <w:rFonts w:ascii="HG丸ｺﾞｼｯｸM-PRO" w:eastAsia="HG丸ｺﾞｼｯｸM-PRO" w:hAnsi="HG丸ｺﾞｼｯｸM-PRO"/>
                <w:color w:val="000000"/>
                <w:sz w:val="21"/>
                <w:szCs w:val="21"/>
              </w:rPr>
            </w:pPr>
            <w:r w:rsidRPr="00913A01">
              <w:rPr>
                <w:rFonts w:ascii="HG丸ｺﾞｼｯｸM-PRO" w:eastAsia="HG丸ｺﾞｼｯｸM-PRO" w:hAnsi="HG丸ｺﾞｼｯｸM-PRO" w:hint="eastAsia"/>
                <w:color w:val="000000"/>
                <w:spacing w:val="60"/>
                <w:kern w:val="0"/>
                <w:sz w:val="21"/>
                <w:szCs w:val="21"/>
                <w:fitText w:val="1200" w:id="844290050"/>
              </w:rPr>
              <w:t>電話番</w:t>
            </w:r>
            <w:r w:rsidRPr="00913A01">
              <w:rPr>
                <w:rFonts w:ascii="HG丸ｺﾞｼｯｸM-PRO" w:eastAsia="HG丸ｺﾞｼｯｸM-PRO" w:hAnsi="HG丸ｺﾞｼｯｸM-PRO" w:hint="eastAsia"/>
                <w:color w:val="000000"/>
                <w:kern w:val="0"/>
                <w:sz w:val="21"/>
                <w:szCs w:val="21"/>
                <w:fitText w:val="1200" w:id="844290050"/>
              </w:rPr>
              <w:t>号</w:t>
            </w:r>
          </w:p>
        </w:tc>
        <w:tc>
          <w:tcPr>
            <w:tcW w:w="6673" w:type="dxa"/>
          </w:tcPr>
          <w:p w14:paraId="077976FE" w14:textId="77777777" w:rsidR="00A62D05" w:rsidRPr="00B268B2" w:rsidRDefault="00A62D05"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０</w:t>
            </w:r>
            <w:r w:rsidR="004164DC" w:rsidRPr="00B268B2">
              <w:rPr>
                <w:rFonts w:ascii="HG丸ｺﾞｼｯｸM-PRO" w:eastAsia="HG丸ｺﾞｼｯｸM-PRO" w:hAnsi="HG丸ｺﾞｼｯｸM-PRO" w:hint="eastAsia"/>
                <w:color w:val="000000"/>
                <w:sz w:val="21"/>
                <w:szCs w:val="21"/>
              </w:rPr>
              <w:t>９６</w:t>
            </w:r>
            <w:r w:rsidR="00465C71" w:rsidRPr="00B268B2">
              <w:rPr>
                <w:rFonts w:ascii="HG丸ｺﾞｼｯｸM-PRO" w:eastAsia="HG丸ｺﾞｼｯｸM-PRO" w:hAnsi="HG丸ｺﾞｼｯｸM-PRO" w:hint="eastAsia"/>
                <w:color w:val="000000"/>
                <w:sz w:val="21"/>
                <w:szCs w:val="21"/>
              </w:rPr>
              <w:t>－３２２－７０１１</w:t>
            </w:r>
          </w:p>
        </w:tc>
      </w:tr>
      <w:tr w:rsidR="00A62D05" w:rsidRPr="00B268B2" w14:paraId="07797702" w14:textId="77777777" w:rsidTr="00393B87">
        <w:tc>
          <w:tcPr>
            <w:tcW w:w="1548" w:type="dxa"/>
          </w:tcPr>
          <w:p w14:paraId="07797700" w14:textId="77777777" w:rsidR="00A62D05" w:rsidRPr="00B268B2" w:rsidRDefault="00A62D05"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代表者氏名</w:t>
            </w:r>
          </w:p>
        </w:tc>
        <w:tc>
          <w:tcPr>
            <w:tcW w:w="6673" w:type="dxa"/>
          </w:tcPr>
          <w:p w14:paraId="07797701" w14:textId="77777777" w:rsidR="00A62D05" w:rsidRPr="00B268B2" w:rsidRDefault="00465C71" w:rsidP="00012BBF">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桑本　知明</w:t>
            </w:r>
          </w:p>
        </w:tc>
      </w:tr>
    </w:tbl>
    <w:p w14:paraId="07797703" w14:textId="77777777" w:rsidR="00A62D05" w:rsidRPr="00B268B2" w:rsidRDefault="00A62D05" w:rsidP="00A55848">
      <w:pPr>
        <w:rPr>
          <w:rFonts w:ascii="HG丸ｺﾞｼｯｸM-PRO" w:eastAsia="HG丸ｺﾞｼｯｸM-PRO" w:hAnsi="HG丸ｺﾞｼｯｸM-PRO"/>
          <w:color w:val="000000"/>
          <w:sz w:val="21"/>
          <w:szCs w:val="21"/>
        </w:rPr>
      </w:pPr>
    </w:p>
    <w:p w14:paraId="07797704" w14:textId="77777777" w:rsidR="00A62D05" w:rsidRPr="00B268B2" w:rsidRDefault="00EE1517" w:rsidP="00A55848">
      <w:pPr>
        <w:pStyle w:val="a3"/>
        <w:numPr>
          <w:ilvl w:val="0"/>
          <w:numId w:val="2"/>
        </w:numPr>
        <w:spacing w:line="240" w:lineRule="auto"/>
        <w:ind w:leftChars="0"/>
        <w:rPr>
          <w:rFonts w:ascii="HG丸ｺﾞｼｯｸM-PRO" w:eastAsia="HG丸ｺﾞｼｯｸM-PRO" w:hAnsi="HG丸ｺﾞｼｯｸM-PRO"/>
          <w:color w:val="000000"/>
        </w:rPr>
      </w:pPr>
      <w:r w:rsidRPr="00B268B2">
        <w:rPr>
          <w:rFonts w:ascii="HG丸ｺﾞｼｯｸM-PRO" w:eastAsia="HG丸ｺﾞｼｯｸM-PRO" w:hAnsi="HG丸ｺﾞｼｯｸM-PRO" w:hint="eastAsia"/>
          <w:color w:val="000000"/>
        </w:rPr>
        <w:t>事業所</w:t>
      </w:r>
      <w:r w:rsidR="00177E56" w:rsidRPr="00B268B2">
        <w:rPr>
          <w:rFonts w:ascii="HG丸ｺﾞｼｯｸM-PRO" w:eastAsia="HG丸ｺﾞｼｯｸM-PRO" w:hAnsi="HG丸ｺﾞｼｯｸM-PRO" w:hint="eastAsia"/>
          <w:color w:val="000000"/>
        </w:rPr>
        <w:t>の概要</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662"/>
      </w:tblGrid>
      <w:tr w:rsidR="00A62D05" w:rsidRPr="00B268B2" w14:paraId="07797707" w14:textId="77777777" w:rsidTr="00393B87">
        <w:tc>
          <w:tcPr>
            <w:tcW w:w="1559" w:type="dxa"/>
            <w:vAlign w:val="center"/>
          </w:tcPr>
          <w:p w14:paraId="07797705" w14:textId="77777777" w:rsidR="00A62D05" w:rsidRPr="00B268B2" w:rsidRDefault="00EE1517" w:rsidP="00EE1517">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事業</w:t>
            </w:r>
            <w:r w:rsidR="00A62D05" w:rsidRPr="00B268B2">
              <w:rPr>
                <w:rFonts w:ascii="HG丸ｺﾞｼｯｸM-PRO" w:eastAsia="HG丸ｺﾞｼｯｸM-PRO" w:hAnsi="HG丸ｺﾞｼｯｸM-PRO" w:hint="eastAsia"/>
                <w:color w:val="000000"/>
                <w:sz w:val="21"/>
                <w:szCs w:val="21"/>
              </w:rPr>
              <w:t>の種類</w:t>
            </w:r>
          </w:p>
        </w:tc>
        <w:tc>
          <w:tcPr>
            <w:tcW w:w="6662" w:type="dxa"/>
            <w:vAlign w:val="center"/>
          </w:tcPr>
          <w:p w14:paraId="07797706" w14:textId="77777777" w:rsidR="00A62D05" w:rsidRPr="00B268B2" w:rsidRDefault="00465C71" w:rsidP="00465C71">
            <w:pPr>
              <w:rPr>
                <w:rFonts w:ascii="HG丸ｺﾞｼｯｸM-PRO" w:eastAsia="HG丸ｺﾞｼｯｸM-PRO" w:hAnsi="HG丸ｺﾞｼｯｸM-PRO"/>
                <w:color w:val="000000"/>
              </w:rPr>
            </w:pPr>
            <w:r w:rsidRPr="00B268B2">
              <w:rPr>
                <w:rFonts w:ascii="HG丸ｺﾞｼｯｸM-PRO" w:eastAsia="HG丸ｺﾞｼｯｸM-PRO" w:hAnsi="HG丸ｺﾞｼｯｸM-PRO" w:hint="eastAsia"/>
                <w:color w:val="000000"/>
              </w:rPr>
              <w:t>小規模保育事業</w:t>
            </w:r>
            <w:r w:rsidR="00341D37">
              <w:rPr>
                <w:rFonts w:ascii="HG丸ｺﾞｼｯｸM-PRO" w:eastAsia="HG丸ｺﾞｼｯｸM-PRO" w:hAnsi="HG丸ｺﾞｼｯｸM-PRO" w:hint="eastAsia"/>
                <w:color w:val="000000"/>
              </w:rPr>
              <w:t xml:space="preserve">　A型</w:t>
            </w:r>
          </w:p>
        </w:tc>
      </w:tr>
      <w:tr w:rsidR="00A62D05" w:rsidRPr="00B268B2" w14:paraId="0779770A" w14:textId="77777777" w:rsidTr="00393B87">
        <w:trPr>
          <w:trHeight w:val="278"/>
        </w:trPr>
        <w:tc>
          <w:tcPr>
            <w:tcW w:w="1559" w:type="dxa"/>
            <w:tcBorders>
              <w:bottom w:val="single" w:sz="4" w:space="0" w:color="auto"/>
            </w:tcBorders>
            <w:vAlign w:val="center"/>
          </w:tcPr>
          <w:p w14:paraId="07797708" w14:textId="77777777" w:rsidR="00A62D05" w:rsidRPr="00B268B2" w:rsidRDefault="00EE1517" w:rsidP="00EE1517">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事業所</w:t>
            </w:r>
            <w:r w:rsidR="00A62D05" w:rsidRPr="00B268B2">
              <w:rPr>
                <w:rFonts w:ascii="HG丸ｺﾞｼｯｸM-PRO" w:eastAsia="HG丸ｺﾞｼｯｸM-PRO" w:hAnsi="HG丸ｺﾞｼｯｸM-PRO" w:hint="eastAsia"/>
                <w:color w:val="000000"/>
                <w:sz w:val="21"/>
                <w:szCs w:val="21"/>
              </w:rPr>
              <w:t>名称</w:t>
            </w:r>
          </w:p>
        </w:tc>
        <w:tc>
          <w:tcPr>
            <w:tcW w:w="6662" w:type="dxa"/>
            <w:tcBorders>
              <w:bottom w:val="single" w:sz="4" w:space="0" w:color="auto"/>
            </w:tcBorders>
            <w:vAlign w:val="center"/>
          </w:tcPr>
          <w:p w14:paraId="07797709" w14:textId="77777777" w:rsidR="00A62D05" w:rsidRPr="00B268B2" w:rsidRDefault="00DD782A" w:rsidP="00BF218D">
            <w:pPr>
              <w:rPr>
                <w:rFonts w:ascii="HG丸ｺﾞｼｯｸM-PRO" w:eastAsia="HG丸ｺﾞｼｯｸM-PRO" w:hAnsi="HG丸ｺﾞｼｯｸM-PRO"/>
                <w:color w:val="000000"/>
                <w:sz w:val="21"/>
                <w:szCs w:val="21"/>
              </w:rPr>
            </w:pPr>
            <w:r>
              <w:rPr>
                <w:rFonts w:ascii="HG丸ｺﾞｼｯｸM-PRO" w:eastAsia="HG丸ｺﾞｼｯｸM-PRO" w:hAnsi="HG丸ｺﾞｼｯｸM-PRO" w:hint="eastAsia"/>
                <w:color w:val="000000"/>
                <w:sz w:val="21"/>
                <w:szCs w:val="21"/>
              </w:rPr>
              <w:t>とろく</w:t>
            </w:r>
            <w:r w:rsidR="00465C71" w:rsidRPr="00B268B2">
              <w:rPr>
                <w:rFonts w:ascii="HG丸ｺﾞｼｯｸM-PRO" w:eastAsia="HG丸ｺﾞｼｯｸM-PRO" w:hAnsi="HG丸ｺﾞｼｯｸM-PRO" w:hint="eastAsia"/>
                <w:color w:val="000000"/>
                <w:sz w:val="21"/>
                <w:szCs w:val="21"/>
              </w:rPr>
              <w:t>保育舎ぴーかーぶー</w:t>
            </w:r>
          </w:p>
        </w:tc>
      </w:tr>
      <w:tr w:rsidR="00A62D05" w:rsidRPr="00B268B2" w14:paraId="0779770D" w14:textId="77777777" w:rsidTr="00393B87">
        <w:trPr>
          <w:cantSplit/>
        </w:trPr>
        <w:tc>
          <w:tcPr>
            <w:tcW w:w="1559" w:type="dxa"/>
            <w:vAlign w:val="center"/>
          </w:tcPr>
          <w:p w14:paraId="0779770B" w14:textId="77777777" w:rsidR="00A62D05" w:rsidRPr="00B268B2" w:rsidRDefault="00A62D05"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所</w:t>
            </w:r>
            <w:r w:rsidR="00EE1517" w:rsidRPr="00B268B2">
              <w:rPr>
                <w:rFonts w:ascii="HG丸ｺﾞｼｯｸM-PRO" w:eastAsia="HG丸ｺﾞｼｯｸM-PRO" w:hAnsi="HG丸ｺﾞｼｯｸM-PRO" w:hint="eastAsia"/>
                <w:color w:val="000000"/>
                <w:sz w:val="21"/>
                <w:szCs w:val="21"/>
              </w:rPr>
              <w:t xml:space="preserve">　</w:t>
            </w:r>
            <w:r w:rsidRPr="00B268B2">
              <w:rPr>
                <w:rFonts w:ascii="HG丸ｺﾞｼｯｸM-PRO" w:eastAsia="HG丸ｺﾞｼｯｸM-PRO" w:hAnsi="HG丸ｺﾞｼｯｸM-PRO" w:hint="eastAsia"/>
                <w:color w:val="000000"/>
                <w:sz w:val="21"/>
                <w:szCs w:val="21"/>
              </w:rPr>
              <w:t>在</w:t>
            </w:r>
            <w:r w:rsidR="00EE1517" w:rsidRPr="00B268B2">
              <w:rPr>
                <w:rFonts w:ascii="HG丸ｺﾞｼｯｸM-PRO" w:eastAsia="HG丸ｺﾞｼｯｸM-PRO" w:hAnsi="HG丸ｺﾞｼｯｸM-PRO" w:hint="eastAsia"/>
                <w:color w:val="000000"/>
                <w:sz w:val="21"/>
                <w:szCs w:val="21"/>
              </w:rPr>
              <w:t xml:space="preserve">　</w:t>
            </w:r>
            <w:r w:rsidRPr="00B268B2">
              <w:rPr>
                <w:rFonts w:ascii="HG丸ｺﾞｼｯｸM-PRO" w:eastAsia="HG丸ｺﾞｼｯｸM-PRO" w:hAnsi="HG丸ｺﾞｼｯｸM-PRO" w:hint="eastAsia"/>
                <w:color w:val="000000"/>
                <w:sz w:val="21"/>
                <w:szCs w:val="21"/>
              </w:rPr>
              <w:t>地</w:t>
            </w:r>
          </w:p>
        </w:tc>
        <w:tc>
          <w:tcPr>
            <w:tcW w:w="6662" w:type="dxa"/>
            <w:vAlign w:val="center"/>
          </w:tcPr>
          <w:p w14:paraId="0779770C" w14:textId="77777777" w:rsidR="00A62D05" w:rsidRPr="00B268B2" w:rsidRDefault="00465C71"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熊本県熊本市</w:t>
            </w:r>
            <w:r w:rsidR="00DD782A">
              <w:rPr>
                <w:rFonts w:ascii="HG丸ｺﾞｼｯｸM-PRO" w:eastAsia="HG丸ｺﾞｼｯｸM-PRO" w:hAnsi="HG丸ｺﾞｼｯｸM-PRO" w:hint="eastAsia"/>
                <w:color w:val="000000"/>
                <w:sz w:val="21"/>
                <w:szCs w:val="21"/>
              </w:rPr>
              <w:t>渡鹿7丁目８－５３豊ビル102号</w:t>
            </w:r>
          </w:p>
        </w:tc>
      </w:tr>
      <w:tr w:rsidR="00A62D05" w:rsidRPr="00B268B2" w14:paraId="07797711" w14:textId="77777777" w:rsidTr="00393B87">
        <w:trPr>
          <w:cantSplit/>
          <w:trHeight w:val="779"/>
        </w:trPr>
        <w:tc>
          <w:tcPr>
            <w:tcW w:w="1559" w:type="dxa"/>
            <w:vAlign w:val="center"/>
          </w:tcPr>
          <w:p w14:paraId="0779770E" w14:textId="77777777" w:rsidR="00A62D05" w:rsidRPr="00B268B2" w:rsidRDefault="00A62D05"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連　絡　先</w:t>
            </w:r>
          </w:p>
        </w:tc>
        <w:tc>
          <w:tcPr>
            <w:tcW w:w="6662" w:type="dxa"/>
            <w:vAlign w:val="center"/>
          </w:tcPr>
          <w:p w14:paraId="0779770F" w14:textId="77777777" w:rsidR="00A62D05" w:rsidRPr="00B268B2" w:rsidRDefault="00FD58AD" w:rsidP="00A55848">
            <w:pPr>
              <w:rPr>
                <w:rFonts w:ascii="HG丸ｺﾞｼｯｸM-PRO" w:eastAsia="HG丸ｺﾞｼｯｸM-PRO" w:hAnsi="HG丸ｺﾞｼｯｸM-PRO"/>
                <w:color w:val="000000"/>
                <w:kern w:val="0"/>
                <w:sz w:val="21"/>
                <w:szCs w:val="21"/>
              </w:rPr>
            </w:pPr>
            <w:r w:rsidRPr="00B268B2">
              <w:rPr>
                <w:rFonts w:ascii="HG丸ｺﾞｼｯｸM-PRO" w:eastAsia="HG丸ｺﾞｼｯｸM-PRO" w:hAnsi="HG丸ｺﾞｼｯｸM-PRO" w:hint="eastAsia"/>
                <w:color w:val="000000"/>
                <w:kern w:val="0"/>
                <w:sz w:val="21"/>
                <w:szCs w:val="21"/>
              </w:rPr>
              <w:t>ＴＥＬ</w:t>
            </w:r>
            <w:r w:rsidR="00A62D05" w:rsidRPr="00B268B2">
              <w:rPr>
                <w:rFonts w:ascii="HG丸ｺﾞｼｯｸM-PRO" w:eastAsia="HG丸ｺﾞｼｯｸM-PRO" w:hAnsi="HG丸ｺﾞｼｯｸM-PRO" w:hint="eastAsia"/>
                <w:color w:val="000000"/>
                <w:kern w:val="0"/>
                <w:sz w:val="21"/>
                <w:szCs w:val="21"/>
              </w:rPr>
              <w:t xml:space="preserve">　０</w:t>
            </w:r>
            <w:r w:rsidR="004164DC" w:rsidRPr="00B268B2">
              <w:rPr>
                <w:rFonts w:ascii="HG丸ｺﾞｼｯｸM-PRO" w:eastAsia="HG丸ｺﾞｼｯｸM-PRO" w:hAnsi="HG丸ｺﾞｼｯｸM-PRO" w:hint="eastAsia"/>
                <w:color w:val="000000"/>
                <w:kern w:val="0"/>
                <w:sz w:val="21"/>
                <w:szCs w:val="21"/>
              </w:rPr>
              <w:t>９６</w:t>
            </w:r>
            <w:r w:rsidR="00DD782A">
              <w:rPr>
                <w:rFonts w:ascii="HG丸ｺﾞｼｯｸM-PRO" w:eastAsia="HG丸ｺﾞｼｯｸM-PRO" w:hAnsi="HG丸ｺﾞｼｯｸM-PRO" w:hint="eastAsia"/>
                <w:color w:val="000000"/>
                <w:kern w:val="0"/>
                <w:sz w:val="21"/>
                <w:szCs w:val="21"/>
              </w:rPr>
              <w:t>－２４５</w:t>
            </w:r>
            <w:r w:rsidR="00465C71" w:rsidRPr="00B268B2">
              <w:rPr>
                <w:rFonts w:ascii="HG丸ｺﾞｼｯｸM-PRO" w:eastAsia="HG丸ｺﾞｼｯｸM-PRO" w:hAnsi="HG丸ｺﾞｼｯｸM-PRO" w:hint="eastAsia"/>
                <w:color w:val="000000"/>
                <w:kern w:val="0"/>
                <w:sz w:val="21"/>
                <w:szCs w:val="21"/>
              </w:rPr>
              <w:t>－</w:t>
            </w:r>
            <w:r w:rsidR="00DD782A">
              <w:rPr>
                <w:rFonts w:ascii="HG丸ｺﾞｼｯｸM-PRO" w:eastAsia="HG丸ｺﾞｼｯｸM-PRO" w:hAnsi="HG丸ｺﾞｼｯｸM-PRO" w:hint="eastAsia"/>
                <w:color w:val="000000"/>
                <w:kern w:val="0"/>
                <w:sz w:val="21"/>
                <w:szCs w:val="21"/>
              </w:rPr>
              <w:t>６３３１</w:t>
            </w:r>
          </w:p>
          <w:p w14:paraId="07797710" w14:textId="77777777" w:rsidR="00A62D05" w:rsidRPr="00B268B2" w:rsidRDefault="00A62D05" w:rsidP="00B445EB">
            <w:pPr>
              <w:rPr>
                <w:rFonts w:ascii="HG丸ｺﾞｼｯｸM-PRO" w:eastAsia="HG丸ｺﾞｼｯｸM-PRO" w:hAnsi="HG丸ｺﾞｼｯｸM-PRO"/>
                <w:color w:val="000000"/>
                <w:kern w:val="0"/>
                <w:sz w:val="21"/>
                <w:szCs w:val="21"/>
              </w:rPr>
            </w:pPr>
            <w:r w:rsidRPr="00B268B2">
              <w:rPr>
                <w:rFonts w:ascii="HG丸ｺﾞｼｯｸM-PRO" w:eastAsia="HG丸ｺﾞｼｯｸM-PRO" w:hAnsi="HG丸ｺﾞｼｯｸM-PRO" w:hint="eastAsia"/>
                <w:color w:val="000000"/>
                <w:kern w:val="0"/>
                <w:sz w:val="21"/>
                <w:szCs w:val="21"/>
              </w:rPr>
              <w:t>ＦＡＸ</w:t>
            </w:r>
            <w:r w:rsidR="004164DC" w:rsidRPr="00B268B2">
              <w:rPr>
                <w:rFonts w:ascii="HG丸ｺﾞｼｯｸM-PRO" w:eastAsia="HG丸ｺﾞｼｯｸM-PRO" w:hAnsi="HG丸ｺﾞｼｯｸM-PRO" w:hint="eastAsia"/>
                <w:color w:val="000000"/>
                <w:kern w:val="0"/>
                <w:sz w:val="21"/>
                <w:szCs w:val="21"/>
              </w:rPr>
              <w:t xml:space="preserve">　</w:t>
            </w:r>
            <w:r w:rsidR="00B445EB" w:rsidRPr="00B268B2">
              <w:rPr>
                <w:rFonts w:ascii="HG丸ｺﾞｼｯｸM-PRO" w:eastAsia="HG丸ｺﾞｼｯｸM-PRO" w:hAnsi="HG丸ｺﾞｼｯｸM-PRO" w:hint="eastAsia"/>
                <w:color w:val="000000"/>
                <w:kern w:val="0"/>
                <w:sz w:val="21"/>
                <w:szCs w:val="21"/>
              </w:rPr>
              <w:t xml:space="preserve">　　　同上</w:t>
            </w:r>
          </w:p>
        </w:tc>
      </w:tr>
      <w:tr w:rsidR="00A62D05" w:rsidRPr="00B268B2" w14:paraId="07797714" w14:textId="77777777" w:rsidTr="00393B87">
        <w:trPr>
          <w:cantSplit/>
        </w:trPr>
        <w:tc>
          <w:tcPr>
            <w:tcW w:w="1559" w:type="dxa"/>
            <w:vAlign w:val="center"/>
          </w:tcPr>
          <w:p w14:paraId="07797712" w14:textId="77777777" w:rsidR="00A62D05" w:rsidRPr="00B268B2" w:rsidRDefault="00BF218D"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管理者</w:t>
            </w:r>
            <w:r w:rsidR="002E3F1F" w:rsidRPr="00B268B2">
              <w:rPr>
                <w:rFonts w:ascii="HG丸ｺﾞｼｯｸM-PRO" w:eastAsia="HG丸ｺﾞｼｯｸM-PRO" w:hAnsi="HG丸ｺﾞｼｯｸM-PRO" w:hint="eastAsia"/>
                <w:sz w:val="21"/>
                <w:szCs w:val="21"/>
              </w:rPr>
              <w:t>氏名</w:t>
            </w:r>
          </w:p>
        </w:tc>
        <w:tc>
          <w:tcPr>
            <w:tcW w:w="6662" w:type="dxa"/>
            <w:vAlign w:val="center"/>
          </w:tcPr>
          <w:p w14:paraId="07797713" w14:textId="77777777" w:rsidR="00A62D05" w:rsidRPr="00B268B2" w:rsidRDefault="00B445E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桑本　知明</w:t>
            </w:r>
          </w:p>
        </w:tc>
      </w:tr>
      <w:tr w:rsidR="00A62D05" w:rsidRPr="00B268B2" w14:paraId="07797717" w14:textId="77777777" w:rsidTr="00393B87">
        <w:tblPrEx>
          <w:tblCellMar>
            <w:left w:w="99" w:type="dxa"/>
            <w:right w:w="99" w:type="dxa"/>
          </w:tblCellMar>
          <w:tblLook w:val="0000" w:firstRow="0" w:lastRow="0" w:firstColumn="0" w:lastColumn="0" w:noHBand="0" w:noVBand="0"/>
        </w:tblPrEx>
        <w:trPr>
          <w:cantSplit/>
          <w:trHeight w:val="326"/>
        </w:trPr>
        <w:tc>
          <w:tcPr>
            <w:tcW w:w="1559" w:type="dxa"/>
            <w:vAlign w:val="center"/>
          </w:tcPr>
          <w:p w14:paraId="07797715" w14:textId="77777777" w:rsidR="00A62D05" w:rsidRPr="00B268B2" w:rsidRDefault="00A62D05"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対</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象</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児</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童</w:t>
            </w:r>
          </w:p>
        </w:tc>
        <w:tc>
          <w:tcPr>
            <w:tcW w:w="6662" w:type="dxa"/>
            <w:vAlign w:val="center"/>
          </w:tcPr>
          <w:p w14:paraId="07797716" w14:textId="77777777" w:rsidR="00A62D05" w:rsidRPr="00B268B2" w:rsidRDefault="00352B5F" w:rsidP="00BF218D">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生後</w:t>
            </w:r>
            <w:r w:rsidR="00B445EB" w:rsidRPr="00B268B2">
              <w:rPr>
                <w:rFonts w:ascii="HG丸ｺﾞｼｯｸM-PRO" w:eastAsia="HG丸ｺﾞｼｯｸM-PRO" w:hAnsi="HG丸ｺﾞｼｯｸM-PRO" w:hint="eastAsia"/>
                <w:sz w:val="21"/>
                <w:szCs w:val="21"/>
              </w:rPr>
              <w:t>６</w:t>
            </w:r>
            <w:r w:rsidR="00012BBF" w:rsidRPr="00B268B2">
              <w:rPr>
                <w:rFonts w:ascii="HG丸ｺﾞｼｯｸM-PRO" w:eastAsia="HG丸ｺﾞｼｯｸM-PRO" w:hAnsi="HG丸ｺﾞｼｯｸM-PRO" w:hint="eastAsia"/>
                <w:sz w:val="21"/>
                <w:szCs w:val="21"/>
              </w:rPr>
              <w:t>ヶ月～</w:t>
            </w:r>
            <w:r w:rsidR="00BF218D" w:rsidRPr="00B268B2">
              <w:rPr>
                <w:rFonts w:ascii="HG丸ｺﾞｼｯｸM-PRO" w:eastAsia="HG丸ｺﾞｼｯｸM-PRO" w:hAnsi="HG丸ｺﾞｼｯｸM-PRO" w:hint="eastAsia"/>
                <w:sz w:val="21"/>
                <w:szCs w:val="21"/>
              </w:rPr>
              <w:t>２歳児（年度途中で満３歳に達する児童を含む。）</w:t>
            </w:r>
          </w:p>
        </w:tc>
      </w:tr>
      <w:tr w:rsidR="00A62D05" w:rsidRPr="00B268B2" w14:paraId="0779771A" w14:textId="77777777" w:rsidTr="00393B87">
        <w:tblPrEx>
          <w:tblCellMar>
            <w:left w:w="99" w:type="dxa"/>
            <w:right w:w="99" w:type="dxa"/>
          </w:tblCellMar>
          <w:tblLook w:val="0000" w:firstRow="0" w:lastRow="0" w:firstColumn="0" w:lastColumn="0" w:noHBand="0" w:noVBand="0"/>
        </w:tblPrEx>
        <w:trPr>
          <w:cantSplit/>
          <w:trHeight w:val="326"/>
        </w:trPr>
        <w:tc>
          <w:tcPr>
            <w:tcW w:w="1559" w:type="dxa"/>
            <w:vAlign w:val="center"/>
          </w:tcPr>
          <w:p w14:paraId="07797718" w14:textId="77777777" w:rsidR="00A62D05" w:rsidRPr="00B268B2" w:rsidRDefault="00A62D05"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利</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用</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定</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員</w:t>
            </w:r>
          </w:p>
        </w:tc>
        <w:tc>
          <w:tcPr>
            <w:tcW w:w="6662" w:type="dxa"/>
            <w:vAlign w:val="center"/>
          </w:tcPr>
          <w:p w14:paraId="07797719" w14:textId="77777777" w:rsidR="00303717" w:rsidRPr="00B268B2" w:rsidRDefault="00303717" w:rsidP="00DA6E09">
            <w:pPr>
              <w:widowControl/>
              <w:ind w:firstLine="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０歳　</w:t>
            </w:r>
            <w:r w:rsidR="00996F05" w:rsidRPr="00B268B2">
              <w:rPr>
                <w:rFonts w:ascii="HG丸ｺﾞｼｯｸM-PRO" w:eastAsia="HG丸ｺﾞｼｯｸM-PRO" w:hAnsi="HG丸ｺﾞｼｯｸM-PRO" w:hint="eastAsia"/>
                <w:sz w:val="21"/>
                <w:szCs w:val="21"/>
              </w:rPr>
              <w:t>５</w:t>
            </w:r>
            <w:r w:rsidRPr="00B268B2">
              <w:rPr>
                <w:rFonts w:ascii="HG丸ｺﾞｼｯｸM-PRO" w:eastAsia="HG丸ｺﾞｼｯｸM-PRO" w:hAnsi="HG丸ｺﾞｼｯｸM-PRO" w:hint="eastAsia"/>
                <w:sz w:val="21"/>
                <w:szCs w:val="21"/>
              </w:rPr>
              <w:t xml:space="preserve">名　　１歳　</w:t>
            </w:r>
            <w:r w:rsidR="00B445EB" w:rsidRPr="00B268B2">
              <w:rPr>
                <w:rFonts w:ascii="HG丸ｺﾞｼｯｸM-PRO" w:eastAsia="HG丸ｺﾞｼｯｸM-PRO" w:hAnsi="HG丸ｺﾞｼｯｸM-PRO" w:hint="eastAsia"/>
                <w:sz w:val="21"/>
                <w:szCs w:val="21"/>
              </w:rPr>
              <w:t>７</w:t>
            </w:r>
            <w:r w:rsidRPr="00B268B2">
              <w:rPr>
                <w:rFonts w:ascii="HG丸ｺﾞｼｯｸM-PRO" w:eastAsia="HG丸ｺﾞｼｯｸM-PRO" w:hAnsi="HG丸ｺﾞｼｯｸM-PRO" w:hint="eastAsia"/>
                <w:sz w:val="21"/>
                <w:szCs w:val="21"/>
              </w:rPr>
              <w:t xml:space="preserve">名　　２歳　</w:t>
            </w:r>
            <w:r w:rsidR="00996F05" w:rsidRPr="00B268B2">
              <w:rPr>
                <w:rFonts w:ascii="HG丸ｺﾞｼｯｸM-PRO" w:eastAsia="HG丸ｺﾞｼｯｸM-PRO" w:hAnsi="HG丸ｺﾞｼｯｸM-PRO" w:hint="eastAsia"/>
                <w:sz w:val="21"/>
                <w:szCs w:val="21"/>
              </w:rPr>
              <w:t>７</w:t>
            </w:r>
            <w:r w:rsidRPr="00B268B2">
              <w:rPr>
                <w:rFonts w:ascii="HG丸ｺﾞｼｯｸM-PRO" w:eastAsia="HG丸ｺﾞｼｯｸM-PRO" w:hAnsi="HG丸ｺﾞｼｯｸM-PRO" w:hint="eastAsia"/>
                <w:sz w:val="21"/>
                <w:szCs w:val="21"/>
              </w:rPr>
              <w:t xml:space="preserve">名　　計　</w:t>
            </w:r>
            <w:r w:rsidR="00B445EB" w:rsidRPr="00B268B2">
              <w:rPr>
                <w:rFonts w:ascii="HG丸ｺﾞｼｯｸM-PRO" w:eastAsia="HG丸ｺﾞｼｯｸM-PRO" w:hAnsi="HG丸ｺﾞｼｯｸM-PRO" w:hint="eastAsia"/>
                <w:sz w:val="21"/>
                <w:szCs w:val="21"/>
              </w:rPr>
              <w:t>１９</w:t>
            </w:r>
            <w:r w:rsidRPr="00B268B2">
              <w:rPr>
                <w:rFonts w:ascii="HG丸ｺﾞｼｯｸM-PRO" w:eastAsia="HG丸ｺﾞｼｯｸM-PRO" w:hAnsi="HG丸ｺﾞｼｯｸM-PRO" w:hint="eastAsia"/>
                <w:sz w:val="21"/>
                <w:szCs w:val="21"/>
              </w:rPr>
              <w:t>名</w:t>
            </w:r>
          </w:p>
        </w:tc>
      </w:tr>
      <w:tr w:rsidR="00A62D05" w:rsidRPr="00B268B2" w14:paraId="0779771D" w14:textId="77777777" w:rsidTr="00393B87">
        <w:tblPrEx>
          <w:tblCellMar>
            <w:left w:w="99" w:type="dxa"/>
            <w:right w:w="99" w:type="dxa"/>
          </w:tblCellMar>
          <w:tblLook w:val="0000" w:firstRow="0" w:lastRow="0" w:firstColumn="0" w:lastColumn="0" w:noHBand="0" w:noVBand="0"/>
        </w:tblPrEx>
        <w:trPr>
          <w:cantSplit/>
          <w:trHeight w:val="326"/>
        </w:trPr>
        <w:tc>
          <w:tcPr>
            <w:tcW w:w="1559" w:type="dxa"/>
            <w:vAlign w:val="center"/>
          </w:tcPr>
          <w:p w14:paraId="0779771B" w14:textId="77777777" w:rsidR="00A62D05" w:rsidRPr="00B268B2" w:rsidRDefault="00A62D05"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開設年月日</w:t>
            </w:r>
          </w:p>
        </w:tc>
        <w:tc>
          <w:tcPr>
            <w:tcW w:w="6662" w:type="dxa"/>
            <w:vAlign w:val="center"/>
          </w:tcPr>
          <w:p w14:paraId="0779771C" w14:textId="77777777" w:rsidR="00CD188C" w:rsidRPr="00B268B2" w:rsidRDefault="004164DC" w:rsidP="00DD782A">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平成</w:t>
            </w:r>
            <w:r w:rsidR="00DD782A">
              <w:rPr>
                <w:rFonts w:ascii="HG丸ｺﾞｼｯｸM-PRO" w:eastAsia="HG丸ｺﾞｼｯｸM-PRO" w:hAnsi="HG丸ｺﾞｼｯｸM-PRO" w:hint="eastAsia"/>
                <w:sz w:val="21"/>
                <w:szCs w:val="21"/>
              </w:rPr>
              <w:t>２８</w:t>
            </w:r>
            <w:r w:rsidR="00B445EB" w:rsidRPr="00B268B2">
              <w:rPr>
                <w:rFonts w:ascii="HG丸ｺﾞｼｯｸM-PRO" w:eastAsia="HG丸ｺﾞｼｯｸM-PRO" w:hAnsi="HG丸ｺﾞｼｯｸM-PRO" w:hint="eastAsia"/>
                <w:sz w:val="21"/>
                <w:szCs w:val="21"/>
              </w:rPr>
              <w:t>年</w:t>
            </w:r>
            <w:r w:rsidR="00DD782A">
              <w:rPr>
                <w:rFonts w:ascii="HG丸ｺﾞｼｯｸM-PRO" w:eastAsia="HG丸ｺﾞｼｯｸM-PRO" w:hAnsi="HG丸ｺﾞｼｯｸM-PRO" w:hint="eastAsia"/>
                <w:sz w:val="21"/>
                <w:szCs w:val="21"/>
              </w:rPr>
              <w:t>４</w:t>
            </w:r>
            <w:r w:rsidR="00B445EB" w:rsidRPr="00B268B2">
              <w:rPr>
                <w:rFonts w:ascii="HG丸ｺﾞｼｯｸM-PRO" w:eastAsia="HG丸ｺﾞｼｯｸM-PRO" w:hAnsi="HG丸ｺﾞｼｯｸM-PRO" w:hint="eastAsia"/>
                <w:sz w:val="21"/>
                <w:szCs w:val="21"/>
              </w:rPr>
              <w:t>月１</w:t>
            </w:r>
            <w:r w:rsidR="00A62D05" w:rsidRPr="00B268B2">
              <w:rPr>
                <w:rFonts w:ascii="HG丸ｺﾞｼｯｸM-PRO" w:eastAsia="HG丸ｺﾞｼｯｸM-PRO" w:hAnsi="HG丸ｺﾞｼｯｸM-PRO" w:hint="eastAsia"/>
                <w:sz w:val="21"/>
                <w:szCs w:val="21"/>
              </w:rPr>
              <w:t>日</w:t>
            </w:r>
          </w:p>
        </w:tc>
      </w:tr>
    </w:tbl>
    <w:p w14:paraId="0779771E" w14:textId="77777777" w:rsidR="00A62D05" w:rsidRPr="00B268B2" w:rsidRDefault="00A62D05" w:rsidP="00A55848">
      <w:pPr>
        <w:rPr>
          <w:rFonts w:ascii="HG丸ｺﾞｼｯｸM-PRO" w:eastAsia="HG丸ｺﾞｼｯｸM-PRO" w:hAnsi="HG丸ｺﾞｼｯｸM-PRO"/>
          <w:sz w:val="21"/>
          <w:szCs w:val="21"/>
        </w:rPr>
      </w:pPr>
    </w:p>
    <w:p w14:paraId="0779771F" w14:textId="77777777" w:rsidR="00A62D05" w:rsidRPr="00B268B2" w:rsidRDefault="002E3F1F"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事業</w:t>
      </w:r>
      <w:r w:rsidR="00A62D05" w:rsidRPr="00B268B2">
        <w:rPr>
          <w:rFonts w:ascii="HG丸ｺﾞｼｯｸM-PRO" w:eastAsia="HG丸ｺﾞｼｯｸM-PRO" w:hAnsi="HG丸ｺﾞｼｯｸM-PRO" w:hint="eastAsia"/>
        </w:rPr>
        <w:t>の目的・運営方針</w:t>
      </w:r>
    </w:p>
    <w:p w14:paraId="07797720" w14:textId="77777777" w:rsidR="00A62D05" w:rsidRPr="00B268B2" w:rsidRDefault="004164DC" w:rsidP="00A6620B">
      <w:pPr>
        <w:ind w:left="349" w:hangingChars="166" w:hanging="349"/>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F0066B" w:rsidRPr="00B268B2">
        <w:rPr>
          <w:rFonts w:ascii="HG丸ｺﾞｼｯｸM-PRO" w:eastAsia="HG丸ｺﾞｼｯｸM-PRO" w:hAnsi="HG丸ｺﾞｼｯｸM-PRO" w:hint="eastAsia"/>
          <w:sz w:val="21"/>
          <w:szCs w:val="21"/>
        </w:rPr>
        <w:t>本園</w:t>
      </w:r>
      <w:r w:rsidR="00831865" w:rsidRPr="00B268B2">
        <w:rPr>
          <w:rFonts w:ascii="HG丸ｺﾞｼｯｸM-PRO" w:eastAsia="HG丸ｺﾞｼｯｸM-PRO" w:hAnsi="HG丸ｺﾞｼｯｸM-PRO" w:hint="eastAsia"/>
          <w:sz w:val="21"/>
          <w:szCs w:val="21"/>
        </w:rPr>
        <w:t>を利用する子ども</w:t>
      </w:r>
      <w:r w:rsidR="0001090B" w:rsidRPr="00B268B2">
        <w:rPr>
          <w:rFonts w:ascii="HG丸ｺﾞｼｯｸM-PRO" w:eastAsia="HG丸ｺﾞｼｯｸM-PRO" w:hAnsi="HG丸ｺﾞｼｯｸM-PRO" w:hint="eastAsia"/>
          <w:sz w:val="21"/>
          <w:szCs w:val="21"/>
        </w:rPr>
        <w:t>と保護者様に対し</w:t>
      </w:r>
      <w:r w:rsidR="00D755D3" w:rsidRPr="00B268B2">
        <w:rPr>
          <w:rFonts w:ascii="HG丸ｺﾞｼｯｸM-PRO" w:eastAsia="HG丸ｺﾞｼｯｸM-PRO" w:hAnsi="HG丸ｺﾞｼｯｸM-PRO" w:hint="eastAsia"/>
          <w:sz w:val="21"/>
          <w:szCs w:val="21"/>
        </w:rPr>
        <w:t>、楽しく快適な保育サービスを</w:t>
      </w:r>
      <w:r w:rsidR="00831865" w:rsidRPr="00B268B2">
        <w:rPr>
          <w:rFonts w:ascii="HG丸ｺﾞｼｯｸM-PRO" w:eastAsia="HG丸ｺﾞｼｯｸM-PRO" w:hAnsi="HG丸ｺﾞｼｯｸM-PRO" w:hint="eastAsia"/>
          <w:sz w:val="21"/>
          <w:szCs w:val="21"/>
        </w:rPr>
        <w:t>提供することを目的とし</w:t>
      </w:r>
      <w:r w:rsidR="005E74E0" w:rsidRPr="00B268B2">
        <w:rPr>
          <w:rFonts w:ascii="HG丸ｺﾞｼｯｸM-PRO" w:eastAsia="HG丸ｺﾞｼｯｸM-PRO" w:hAnsi="HG丸ｺﾞｼｯｸM-PRO" w:hint="eastAsia"/>
          <w:sz w:val="21"/>
          <w:szCs w:val="21"/>
        </w:rPr>
        <w:t>、</w:t>
      </w:r>
      <w:r w:rsidR="00C8576E" w:rsidRPr="00B268B2">
        <w:rPr>
          <w:rFonts w:ascii="HG丸ｺﾞｼｯｸM-PRO" w:eastAsia="HG丸ｺﾞｼｯｸM-PRO" w:hAnsi="HG丸ｺﾞｼｯｸM-PRO" w:hint="eastAsia"/>
          <w:sz w:val="21"/>
          <w:szCs w:val="21"/>
        </w:rPr>
        <w:t>次に掲げる</w:t>
      </w:r>
      <w:r w:rsidR="00D755D3" w:rsidRPr="00B268B2">
        <w:rPr>
          <w:rFonts w:ascii="HG丸ｺﾞｼｯｸM-PRO" w:eastAsia="HG丸ｺﾞｼｯｸM-PRO" w:hAnsi="HG丸ｺﾞｼｯｸM-PRO" w:hint="eastAsia"/>
          <w:sz w:val="21"/>
          <w:szCs w:val="21"/>
        </w:rPr>
        <w:t>保育理念及び</w:t>
      </w:r>
      <w:r w:rsidR="00A62D05" w:rsidRPr="00B268B2">
        <w:rPr>
          <w:rFonts w:ascii="HG丸ｺﾞｼｯｸM-PRO" w:eastAsia="HG丸ｺﾞｼｯｸM-PRO" w:hAnsi="HG丸ｺﾞｼｯｸM-PRO" w:hint="eastAsia"/>
          <w:sz w:val="21"/>
          <w:szCs w:val="21"/>
        </w:rPr>
        <w:t>運営方針に基づき，</w:t>
      </w:r>
      <w:r w:rsidR="002E3F1F" w:rsidRPr="00B268B2">
        <w:rPr>
          <w:rFonts w:ascii="HG丸ｺﾞｼｯｸM-PRO" w:eastAsia="HG丸ｺﾞｼｯｸM-PRO" w:hAnsi="HG丸ｺﾞｼｯｸM-PRO" w:hint="eastAsia"/>
          <w:sz w:val="21"/>
          <w:szCs w:val="21"/>
        </w:rPr>
        <w:t>保育を提供し</w:t>
      </w:r>
      <w:r w:rsidR="00A62D05" w:rsidRPr="00B268B2">
        <w:rPr>
          <w:rFonts w:ascii="HG丸ｺﾞｼｯｸM-PRO" w:eastAsia="HG丸ｺﾞｼｯｸM-PRO" w:hAnsi="HG丸ｺﾞｼｯｸM-PRO" w:hint="eastAsia"/>
          <w:sz w:val="21"/>
          <w:szCs w:val="21"/>
        </w:rPr>
        <w:t>ます。</w:t>
      </w:r>
    </w:p>
    <w:p w14:paraId="07797721" w14:textId="77777777" w:rsidR="00D755D3" w:rsidRPr="00B268B2" w:rsidRDefault="00D755D3" w:rsidP="00D755D3">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p>
    <w:p w14:paraId="07797722" w14:textId="77777777" w:rsidR="00D755D3" w:rsidRPr="00B268B2" w:rsidRDefault="00D755D3" w:rsidP="00D755D3">
      <w:pPr>
        <w:ind w:firstLine="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（保育理念）</w:t>
      </w:r>
    </w:p>
    <w:p w14:paraId="07797723" w14:textId="77777777" w:rsidR="00B7131C" w:rsidRPr="00B268B2" w:rsidRDefault="00D755D3" w:rsidP="00D755D3">
      <w:pPr>
        <w:ind w:left="139" w:firstLine="105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「子どもたちの愛情と好奇心の育ちを楽しむ場づくり」</w:t>
      </w:r>
    </w:p>
    <w:p w14:paraId="07797724" w14:textId="77777777" w:rsidR="00D755D3" w:rsidRPr="00B268B2" w:rsidRDefault="00D755D3" w:rsidP="00D755D3">
      <w:pPr>
        <w:rPr>
          <w:rFonts w:ascii="HG丸ｺﾞｼｯｸM-PRO" w:eastAsia="HG丸ｺﾞｼｯｸM-PRO" w:hAnsi="HG丸ｺﾞｼｯｸM-PRO"/>
          <w:sz w:val="21"/>
          <w:szCs w:val="21"/>
        </w:rPr>
      </w:pPr>
    </w:p>
    <w:p w14:paraId="07797725" w14:textId="77777777" w:rsidR="00AB52C9" w:rsidRPr="00B268B2" w:rsidRDefault="00D755D3" w:rsidP="00D755D3">
      <w:pPr>
        <w:ind w:firstLine="210"/>
        <w:rPr>
          <w:rFonts w:ascii="HG丸ｺﾞｼｯｸM-PRO" w:eastAsia="HG丸ｺﾞｼｯｸM-PRO" w:hAnsi="HG丸ｺﾞｼｯｸM-PRO" w:cstheme="minorBidi"/>
          <w:sz w:val="21"/>
          <w:szCs w:val="21"/>
        </w:rPr>
      </w:pPr>
      <w:r w:rsidRPr="00B268B2">
        <w:rPr>
          <w:rFonts w:ascii="HG丸ｺﾞｼｯｸM-PRO" w:eastAsia="HG丸ｺﾞｼｯｸM-PRO" w:hAnsi="HG丸ｺﾞｼｯｸM-PRO" w:hint="eastAsia"/>
          <w:sz w:val="21"/>
          <w:szCs w:val="21"/>
        </w:rPr>
        <w:t>（保育方針）</w:t>
      </w:r>
      <w:r w:rsidR="00AB52C9" w:rsidRPr="00B268B2">
        <w:rPr>
          <w:rFonts w:ascii="HG丸ｺﾞｼｯｸM-PRO" w:eastAsia="HG丸ｺﾞｼｯｸM-PRO" w:hAnsi="HG丸ｺﾞｼｯｸM-PRO" w:cstheme="minorBidi" w:hint="eastAsia"/>
          <w:sz w:val="21"/>
          <w:szCs w:val="21"/>
        </w:rPr>
        <w:t>一人一人の育ちに向き合う丁寧な保育</w:t>
      </w:r>
    </w:p>
    <w:p w14:paraId="07797726" w14:textId="77777777" w:rsidR="00AB52C9" w:rsidRPr="00B268B2" w:rsidRDefault="00AB52C9" w:rsidP="00C87291">
      <w:pPr>
        <w:widowControl/>
        <w:ind w:left="960"/>
        <w:jc w:val="left"/>
        <w:rPr>
          <w:rFonts w:ascii="HG丸ｺﾞｼｯｸM-PRO" w:eastAsia="HG丸ｺﾞｼｯｸM-PRO" w:hAnsi="HG丸ｺﾞｼｯｸM-PRO" w:cstheme="minorBidi"/>
          <w:sz w:val="21"/>
          <w:szCs w:val="21"/>
        </w:rPr>
      </w:pPr>
      <w:r w:rsidRPr="00B268B2">
        <w:rPr>
          <w:rFonts w:ascii="HG丸ｺﾞｼｯｸM-PRO" w:eastAsia="HG丸ｺﾞｼｯｸM-PRO" w:hAnsi="HG丸ｺﾞｼｯｸM-PRO" w:cstheme="minorBidi" w:hint="eastAsia"/>
          <w:sz w:val="21"/>
          <w:szCs w:val="21"/>
        </w:rPr>
        <w:t xml:space="preserve">　</w:t>
      </w:r>
      <w:r w:rsidR="00D755D3" w:rsidRPr="00B268B2">
        <w:rPr>
          <w:rFonts w:ascii="HG丸ｺﾞｼｯｸM-PRO" w:eastAsia="HG丸ｺﾞｼｯｸM-PRO" w:hAnsi="HG丸ｺﾞｼｯｸM-PRO" w:cstheme="minorBidi" w:hint="eastAsia"/>
          <w:sz w:val="21"/>
          <w:szCs w:val="21"/>
        </w:rPr>
        <w:t xml:space="preserve">　</w:t>
      </w:r>
      <w:r w:rsidRPr="00B268B2">
        <w:rPr>
          <w:rFonts w:ascii="HG丸ｺﾞｼｯｸM-PRO" w:eastAsia="HG丸ｺﾞｼｯｸM-PRO" w:hAnsi="HG丸ｺﾞｼｯｸM-PRO" w:cstheme="minorBidi" w:hint="eastAsia"/>
          <w:sz w:val="21"/>
          <w:szCs w:val="21"/>
        </w:rPr>
        <w:t xml:space="preserve">　・スキンシップを大切にするかかわり</w:t>
      </w:r>
    </w:p>
    <w:p w14:paraId="07797727" w14:textId="77777777" w:rsidR="00AB52C9" w:rsidRPr="00B268B2" w:rsidRDefault="00AB52C9" w:rsidP="00AB52C9">
      <w:pPr>
        <w:widowControl/>
        <w:ind w:left="960"/>
        <w:jc w:val="left"/>
        <w:rPr>
          <w:rFonts w:ascii="HG丸ｺﾞｼｯｸM-PRO" w:eastAsia="HG丸ｺﾞｼｯｸM-PRO" w:hAnsi="HG丸ｺﾞｼｯｸM-PRO" w:cstheme="minorBidi"/>
          <w:sz w:val="21"/>
          <w:szCs w:val="21"/>
        </w:rPr>
      </w:pPr>
      <w:r w:rsidRPr="00B268B2">
        <w:rPr>
          <w:rFonts w:ascii="HG丸ｺﾞｼｯｸM-PRO" w:eastAsia="HG丸ｺﾞｼｯｸM-PRO" w:hAnsi="HG丸ｺﾞｼｯｸM-PRO" w:cstheme="minorBidi" w:hint="eastAsia"/>
          <w:sz w:val="21"/>
          <w:szCs w:val="21"/>
        </w:rPr>
        <w:t xml:space="preserve">　　</w:t>
      </w:r>
      <w:r w:rsidR="00D755D3" w:rsidRPr="00B268B2">
        <w:rPr>
          <w:rFonts w:ascii="HG丸ｺﾞｼｯｸM-PRO" w:eastAsia="HG丸ｺﾞｼｯｸM-PRO" w:hAnsi="HG丸ｺﾞｼｯｸM-PRO" w:cstheme="minorBidi" w:hint="eastAsia"/>
          <w:sz w:val="21"/>
          <w:szCs w:val="21"/>
        </w:rPr>
        <w:t xml:space="preserve">　</w:t>
      </w:r>
      <w:r w:rsidRPr="00B268B2">
        <w:rPr>
          <w:rFonts w:ascii="HG丸ｺﾞｼｯｸM-PRO" w:eastAsia="HG丸ｺﾞｼｯｸM-PRO" w:hAnsi="HG丸ｺﾞｼｯｸM-PRO" w:cstheme="minorBidi" w:hint="eastAsia"/>
          <w:sz w:val="21"/>
          <w:szCs w:val="21"/>
        </w:rPr>
        <w:t>・一人一人の好奇心の芽生えを大切にする視線</w:t>
      </w:r>
    </w:p>
    <w:p w14:paraId="07797728" w14:textId="77777777" w:rsidR="00AB52C9" w:rsidRPr="00B268B2" w:rsidRDefault="00AB52C9" w:rsidP="00AB52C9">
      <w:pPr>
        <w:widowControl/>
        <w:ind w:left="960"/>
        <w:jc w:val="left"/>
        <w:rPr>
          <w:rFonts w:ascii="HG丸ｺﾞｼｯｸM-PRO" w:eastAsia="HG丸ｺﾞｼｯｸM-PRO" w:hAnsi="HG丸ｺﾞｼｯｸM-PRO" w:cstheme="minorBidi"/>
          <w:sz w:val="21"/>
          <w:szCs w:val="21"/>
        </w:rPr>
      </w:pPr>
      <w:r w:rsidRPr="00B268B2">
        <w:rPr>
          <w:rFonts w:ascii="HG丸ｺﾞｼｯｸM-PRO" w:eastAsia="HG丸ｺﾞｼｯｸM-PRO" w:hAnsi="HG丸ｺﾞｼｯｸM-PRO" w:cstheme="minorBidi" w:hint="eastAsia"/>
          <w:sz w:val="21"/>
          <w:szCs w:val="21"/>
        </w:rPr>
        <w:t xml:space="preserve">　　</w:t>
      </w:r>
      <w:r w:rsidR="00D755D3" w:rsidRPr="00B268B2">
        <w:rPr>
          <w:rFonts w:ascii="HG丸ｺﾞｼｯｸM-PRO" w:eastAsia="HG丸ｺﾞｼｯｸM-PRO" w:hAnsi="HG丸ｺﾞｼｯｸM-PRO" w:cstheme="minorBidi" w:hint="eastAsia"/>
          <w:sz w:val="21"/>
          <w:szCs w:val="21"/>
        </w:rPr>
        <w:t xml:space="preserve">　</w:t>
      </w:r>
      <w:r w:rsidRPr="00B268B2">
        <w:rPr>
          <w:rFonts w:ascii="HG丸ｺﾞｼｯｸM-PRO" w:eastAsia="HG丸ｺﾞｼｯｸM-PRO" w:hAnsi="HG丸ｺﾞｼｯｸM-PRO" w:cstheme="minorBidi" w:hint="eastAsia"/>
          <w:sz w:val="21"/>
          <w:szCs w:val="21"/>
        </w:rPr>
        <w:t>・子どもも大人も安心して楽しめる会話</w:t>
      </w:r>
    </w:p>
    <w:p w14:paraId="07797729" w14:textId="77777777" w:rsidR="00AB52C9" w:rsidRPr="00B268B2" w:rsidRDefault="00AB52C9" w:rsidP="00AB52C9">
      <w:pPr>
        <w:widowControl/>
        <w:ind w:left="960"/>
        <w:jc w:val="left"/>
        <w:rPr>
          <w:rFonts w:ascii="HG丸ｺﾞｼｯｸM-PRO" w:eastAsia="HG丸ｺﾞｼｯｸM-PRO" w:hAnsi="HG丸ｺﾞｼｯｸM-PRO" w:cstheme="minorBidi"/>
          <w:sz w:val="21"/>
          <w:szCs w:val="21"/>
        </w:rPr>
      </w:pPr>
      <w:r w:rsidRPr="00B268B2">
        <w:rPr>
          <w:rFonts w:ascii="HG丸ｺﾞｼｯｸM-PRO" w:eastAsia="HG丸ｺﾞｼｯｸM-PRO" w:hAnsi="HG丸ｺﾞｼｯｸM-PRO" w:cstheme="minorBidi" w:hint="eastAsia"/>
          <w:sz w:val="21"/>
          <w:szCs w:val="21"/>
        </w:rPr>
        <w:t xml:space="preserve">　　</w:t>
      </w:r>
      <w:r w:rsidR="00D755D3" w:rsidRPr="00B268B2">
        <w:rPr>
          <w:rFonts w:ascii="HG丸ｺﾞｼｯｸM-PRO" w:eastAsia="HG丸ｺﾞｼｯｸM-PRO" w:hAnsi="HG丸ｺﾞｼｯｸM-PRO" w:cstheme="minorBidi" w:hint="eastAsia"/>
          <w:sz w:val="21"/>
          <w:szCs w:val="21"/>
        </w:rPr>
        <w:t xml:space="preserve">　</w:t>
      </w:r>
      <w:r w:rsidRPr="00B268B2">
        <w:rPr>
          <w:rFonts w:ascii="HG丸ｺﾞｼｯｸM-PRO" w:eastAsia="HG丸ｺﾞｼｯｸM-PRO" w:hAnsi="HG丸ｺﾞｼｯｸM-PRO" w:cstheme="minorBidi" w:hint="eastAsia"/>
          <w:sz w:val="21"/>
          <w:szCs w:val="21"/>
        </w:rPr>
        <w:t>・地域の人々や自然、歴史や文化との関わり合いを大切にした活動</w:t>
      </w:r>
    </w:p>
    <w:p w14:paraId="0779772A" w14:textId="77777777" w:rsidR="00AB52C9" w:rsidRPr="00B268B2" w:rsidRDefault="00AB52C9" w:rsidP="00AB52C9">
      <w:pPr>
        <w:widowControl/>
        <w:ind w:left="960"/>
        <w:jc w:val="left"/>
        <w:rPr>
          <w:rFonts w:ascii="HG丸ｺﾞｼｯｸM-PRO" w:eastAsia="HG丸ｺﾞｼｯｸM-PRO" w:hAnsi="HG丸ｺﾞｼｯｸM-PRO"/>
          <w:b/>
          <w:sz w:val="21"/>
          <w:szCs w:val="21"/>
        </w:rPr>
      </w:pPr>
    </w:p>
    <w:p w14:paraId="0779772B" w14:textId="77777777" w:rsidR="002D6F92" w:rsidRPr="00B268B2" w:rsidRDefault="002D6F92" w:rsidP="00AB52C9">
      <w:pPr>
        <w:widowControl/>
        <w:ind w:left="960"/>
        <w:jc w:val="left"/>
        <w:rPr>
          <w:rFonts w:ascii="HG丸ｺﾞｼｯｸM-PRO" w:eastAsia="HG丸ｺﾞｼｯｸM-PRO" w:hAnsi="HG丸ｺﾞｼｯｸM-PRO"/>
          <w:b/>
          <w:sz w:val="21"/>
          <w:szCs w:val="21"/>
        </w:rPr>
      </w:pPr>
    </w:p>
    <w:p w14:paraId="0779772C" w14:textId="77777777" w:rsidR="00AA5609" w:rsidRPr="00B268B2" w:rsidRDefault="00C8576E" w:rsidP="00A55848">
      <w:pPr>
        <w:widowControl/>
        <w:jc w:val="left"/>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lastRenderedPageBreak/>
        <w:t>２．</w:t>
      </w:r>
      <w:r w:rsidR="00AA5609" w:rsidRPr="00B268B2">
        <w:rPr>
          <w:rFonts w:ascii="HG丸ｺﾞｼｯｸM-PRO" w:eastAsia="HG丸ｺﾞｼｯｸM-PRO" w:hAnsi="HG丸ｺﾞｼｯｸM-PRO" w:hint="eastAsia"/>
          <w:b/>
          <w:sz w:val="21"/>
          <w:szCs w:val="21"/>
        </w:rPr>
        <w:t>提供する保育の内容</w:t>
      </w:r>
    </w:p>
    <w:p w14:paraId="0779772D" w14:textId="77777777" w:rsidR="00AA5609" w:rsidRPr="00B268B2" w:rsidRDefault="00AA5609" w:rsidP="00A55848">
      <w:pPr>
        <w:ind w:left="208" w:hangingChars="99" w:hanging="208"/>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本園は、</w:t>
      </w:r>
      <w:r w:rsidR="00831865" w:rsidRPr="00B268B2">
        <w:rPr>
          <w:rFonts w:ascii="HG丸ｺﾞｼｯｸM-PRO" w:eastAsia="HG丸ｺﾞｼｯｸM-PRO" w:hAnsi="HG丸ｺﾞｼｯｸM-PRO" w:hint="eastAsia"/>
          <w:sz w:val="21"/>
          <w:szCs w:val="21"/>
        </w:rPr>
        <w:t>保育所保育指針等</w:t>
      </w:r>
      <w:r w:rsidRPr="00B268B2">
        <w:rPr>
          <w:rFonts w:ascii="HG丸ｺﾞｼｯｸM-PRO" w:eastAsia="HG丸ｺﾞｼｯｸM-PRO" w:hAnsi="HG丸ｺﾞｼｯｸM-PRO" w:hint="eastAsia"/>
          <w:sz w:val="21"/>
          <w:szCs w:val="21"/>
        </w:rPr>
        <w:t>に基づき、</w:t>
      </w:r>
      <w:r w:rsidR="006634E4" w:rsidRPr="00B268B2">
        <w:rPr>
          <w:rFonts w:ascii="HG丸ｺﾞｼｯｸM-PRO" w:eastAsia="HG丸ｺﾞｼｯｸM-PRO" w:hAnsi="HG丸ｺﾞｼｯｸM-PRO" w:hint="eastAsia"/>
          <w:sz w:val="21"/>
          <w:szCs w:val="21"/>
        </w:rPr>
        <w:t>次</w:t>
      </w:r>
      <w:r w:rsidRPr="00B268B2">
        <w:rPr>
          <w:rFonts w:ascii="HG丸ｺﾞｼｯｸM-PRO" w:eastAsia="HG丸ｺﾞｼｯｸM-PRO" w:hAnsi="HG丸ｺﾞｼｯｸM-PRO" w:hint="eastAsia"/>
          <w:sz w:val="21"/>
          <w:szCs w:val="21"/>
        </w:rPr>
        <w:t>に掲げる保育その他の便宜の提供を行</w:t>
      </w:r>
      <w:r w:rsidR="00F0066B" w:rsidRPr="00B268B2">
        <w:rPr>
          <w:rFonts w:ascii="HG丸ｺﾞｼｯｸM-PRO" w:eastAsia="HG丸ｺﾞｼｯｸM-PRO" w:hAnsi="HG丸ｺﾞｼｯｸM-PRO" w:hint="eastAsia"/>
          <w:sz w:val="21"/>
          <w:szCs w:val="21"/>
        </w:rPr>
        <w:t>います</w:t>
      </w:r>
      <w:r w:rsidRPr="00B268B2">
        <w:rPr>
          <w:rFonts w:ascii="HG丸ｺﾞｼｯｸM-PRO" w:eastAsia="HG丸ｺﾞｼｯｸM-PRO" w:hAnsi="HG丸ｺﾞｼｯｸM-PRO" w:hint="eastAsia"/>
          <w:sz w:val="21"/>
          <w:szCs w:val="21"/>
        </w:rPr>
        <w:t>。</w:t>
      </w:r>
    </w:p>
    <w:p w14:paraId="0779772E" w14:textId="77777777" w:rsidR="00C8576E" w:rsidRPr="00B268B2" w:rsidRDefault="00AA5609"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保育</w:t>
      </w:r>
      <w:r w:rsidR="00831865" w:rsidRPr="00B268B2">
        <w:rPr>
          <w:rFonts w:ascii="HG丸ｺﾞｼｯｸM-PRO" w:eastAsia="HG丸ｺﾞｼｯｸM-PRO" w:hAnsi="HG丸ｺﾞｼｯｸM-PRO" w:hint="eastAsia"/>
        </w:rPr>
        <w:t>の内容</w:t>
      </w:r>
    </w:p>
    <w:p w14:paraId="0779772F" w14:textId="77777777" w:rsidR="00E96388" w:rsidRPr="00B268B2" w:rsidRDefault="00E96388" w:rsidP="00A55848">
      <w:pPr>
        <w:pStyle w:val="a3"/>
        <w:spacing w:line="240" w:lineRule="auto"/>
        <w:ind w:leftChars="0" w:left="600"/>
        <w:rPr>
          <w:rFonts w:ascii="HG丸ｺﾞｼｯｸM-PRO" w:eastAsia="HG丸ｺﾞｼｯｸM-PRO" w:hAnsi="HG丸ｺﾞｼｯｸM-PRO"/>
        </w:rPr>
      </w:pPr>
      <w:r w:rsidRPr="00B268B2">
        <w:rPr>
          <w:rFonts w:ascii="HG丸ｺﾞｼｯｸM-PRO" w:eastAsia="HG丸ｺﾞｼｯｸM-PRO" w:hAnsi="HG丸ｺﾞｼｯｸM-PRO" w:hint="eastAsia"/>
        </w:rPr>
        <w:t>《</w:t>
      </w:r>
      <w:r w:rsidR="00675518" w:rsidRPr="00B268B2">
        <w:rPr>
          <w:rFonts w:ascii="HG丸ｺﾞｼｯｸM-PRO" w:eastAsia="HG丸ｺﾞｼｯｸM-PRO" w:hAnsi="HG丸ｺﾞｼｯｸM-PRO" w:hint="eastAsia"/>
        </w:rPr>
        <w:t>基本内容</w:t>
      </w:r>
      <w:r w:rsidRPr="00B268B2">
        <w:rPr>
          <w:rFonts w:ascii="HG丸ｺﾞｼｯｸM-PRO" w:eastAsia="HG丸ｺﾞｼｯｸM-PRO" w:hAnsi="HG丸ｺﾞｼｯｸM-PRO" w:hint="eastAsia"/>
        </w:rPr>
        <w:t>》</w:t>
      </w:r>
    </w:p>
    <w:p w14:paraId="07797730" w14:textId="77777777" w:rsidR="00C87291" w:rsidRPr="00B268B2" w:rsidRDefault="00675518" w:rsidP="00D755D3">
      <w:pPr>
        <w:pStyle w:val="a3"/>
        <w:numPr>
          <w:ilvl w:val="0"/>
          <w:numId w:val="9"/>
        </w:numPr>
        <w:tabs>
          <w:tab w:val="left" w:pos="709"/>
          <w:tab w:val="left" w:pos="993"/>
        </w:tabs>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年間</w:t>
      </w:r>
      <w:r w:rsidR="001469A2" w:rsidRPr="00B268B2">
        <w:rPr>
          <w:rFonts w:ascii="HG丸ｺﾞｼｯｸM-PRO" w:eastAsia="HG丸ｺﾞｼｯｸM-PRO" w:hAnsi="HG丸ｺﾞｼｯｸM-PRO" w:hint="eastAsia"/>
        </w:rPr>
        <w:t>、月間</w:t>
      </w:r>
      <w:r w:rsidRPr="00B268B2">
        <w:rPr>
          <w:rFonts w:ascii="HG丸ｺﾞｼｯｸM-PRO" w:eastAsia="HG丸ｺﾞｼｯｸM-PRO" w:hAnsi="HG丸ｺﾞｼｯｸM-PRO" w:hint="eastAsia"/>
        </w:rPr>
        <w:t>、個人別指導計画を作成し、子どもの発達に</w:t>
      </w:r>
      <w:r w:rsidR="001469A2" w:rsidRPr="00B268B2">
        <w:rPr>
          <w:rFonts w:ascii="HG丸ｺﾞｼｯｸM-PRO" w:eastAsia="HG丸ｺﾞｼｯｸM-PRO" w:hAnsi="HG丸ｺﾞｼｯｸM-PRO" w:hint="eastAsia"/>
        </w:rPr>
        <w:t>沿った</w:t>
      </w:r>
      <w:r w:rsidR="00C87291" w:rsidRPr="00B268B2">
        <w:rPr>
          <w:rFonts w:ascii="HG丸ｺﾞｼｯｸM-PRO" w:eastAsia="HG丸ｺﾞｼｯｸM-PRO" w:hAnsi="HG丸ｺﾞｼｯｸM-PRO" w:hint="eastAsia"/>
        </w:rPr>
        <w:t>保育を行います。</w:t>
      </w:r>
    </w:p>
    <w:p w14:paraId="07797731" w14:textId="77777777" w:rsidR="00C87291" w:rsidRPr="00B268B2" w:rsidRDefault="0001090B"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毎日のお散歩を通して、自然や文化に触れる</w:t>
      </w:r>
      <w:r w:rsidR="00C87291" w:rsidRPr="00B268B2">
        <w:rPr>
          <w:rFonts w:ascii="HG丸ｺﾞｼｯｸM-PRO" w:eastAsia="HG丸ｺﾞｼｯｸM-PRO" w:hAnsi="HG丸ｺﾞｼｯｸM-PRO" w:hint="eastAsia"/>
        </w:rPr>
        <w:t>中で</w:t>
      </w:r>
      <w:r w:rsidRPr="00B268B2">
        <w:rPr>
          <w:rFonts w:ascii="HG丸ｺﾞｼｯｸM-PRO" w:eastAsia="HG丸ｺﾞｼｯｸM-PRO" w:hAnsi="HG丸ｺﾞｼｯｸM-PRO" w:hint="eastAsia"/>
        </w:rPr>
        <w:t>、</w:t>
      </w:r>
      <w:r w:rsidR="00C87291" w:rsidRPr="00B268B2">
        <w:rPr>
          <w:rFonts w:ascii="HG丸ｺﾞｼｯｸM-PRO" w:eastAsia="HG丸ｺﾞｼｯｸM-PRO" w:hAnsi="HG丸ｺﾞｼｯｸM-PRO" w:hint="eastAsia"/>
        </w:rPr>
        <w:t>感じる心と、健康な</w:t>
      </w:r>
      <w:r w:rsidRPr="00B268B2">
        <w:rPr>
          <w:rFonts w:ascii="HG丸ｺﾞｼｯｸM-PRO" w:eastAsia="HG丸ｺﾞｼｯｸM-PRO" w:hAnsi="HG丸ｺﾞｼｯｸM-PRO" w:hint="eastAsia"/>
        </w:rPr>
        <w:t>体をそだてま</w:t>
      </w:r>
      <w:r w:rsidR="00C87291" w:rsidRPr="00B268B2">
        <w:rPr>
          <w:rFonts w:ascii="HG丸ｺﾞｼｯｸM-PRO" w:eastAsia="HG丸ｺﾞｼｯｸM-PRO" w:hAnsi="HG丸ｺﾞｼｯｸM-PRO" w:hint="eastAsia"/>
        </w:rPr>
        <w:t>す。</w:t>
      </w:r>
    </w:p>
    <w:p w14:paraId="07797732" w14:textId="77777777" w:rsidR="00BB10D1" w:rsidRPr="00B268B2" w:rsidRDefault="00C87291"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年</w:t>
      </w:r>
      <w:r w:rsidR="00BB10D1" w:rsidRPr="00B268B2">
        <w:rPr>
          <w:rFonts w:ascii="HG丸ｺﾞｼｯｸM-PRO" w:eastAsia="HG丸ｺﾞｼｯｸM-PRO" w:hAnsi="HG丸ｺﾞｼｯｸM-PRO" w:hint="eastAsia"/>
        </w:rPr>
        <w:t>齢の異なる子ども達の共同生活を通して、</w:t>
      </w:r>
      <w:r w:rsidRPr="00B268B2">
        <w:rPr>
          <w:rFonts w:ascii="HG丸ｺﾞｼｯｸM-PRO" w:eastAsia="HG丸ｺﾞｼｯｸM-PRO" w:hAnsi="HG丸ｺﾞｼｯｸM-PRO" w:hint="eastAsia"/>
        </w:rPr>
        <w:t>人と関わる力</w:t>
      </w:r>
      <w:r w:rsidR="00BB10D1" w:rsidRPr="00B268B2">
        <w:rPr>
          <w:rFonts w:ascii="HG丸ｺﾞｼｯｸM-PRO" w:eastAsia="HG丸ｺﾞｼｯｸM-PRO" w:hAnsi="HG丸ｺﾞｼｯｸM-PRO" w:hint="eastAsia"/>
        </w:rPr>
        <w:t>を育てます。</w:t>
      </w:r>
    </w:p>
    <w:p w14:paraId="07797733" w14:textId="77777777" w:rsidR="00BB10D1" w:rsidRPr="00B268B2" w:rsidRDefault="00BB10D1"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読み聞かせ</w:t>
      </w:r>
      <w:r w:rsidR="00C87291" w:rsidRPr="00B268B2">
        <w:rPr>
          <w:rFonts w:ascii="HG丸ｺﾞｼｯｸM-PRO" w:eastAsia="HG丸ｺﾞｼｯｸM-PRO" w:hAnsi="HG丸ｺﾞｼｯｸM-PRO" w:hint="eastAsia"/>
        </w:rPr>
        <w:t>や手遊び、制作活動を通して、</w:t>
      </w:r>
      <w:r w:rsidRPr="00B268B2">
        <w:rPr>
          <w:rFonts w:ascii="HG丸ｺﾞｼｯｸM-PRO" w:eastAsia="HG丸ｺﾞｼｯｸM-PRO" w:hAnsi="HG丸ｺﾞｼｯｸM-PRO" w:hint="eastAsia"/>
        </w:rPr>
        <w:t>豊かな想像力と考える力を育てます。</w:t>
      </w:r>
    </w:p>
    <w:p w14:paraId="07797734" w14:textId="77777777" w:rsidR="00BB10D1" w:rsidRPr="00B268B2" w:rsidRDefault="00BB10D1"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文化的、芸術的なものに触れる機会を持つことで、好奇心と探究心を育てます。</w:t>
      </w:r>
    </w:p>
    <w:p w14:paraId="07797735" w14:textId="77777777" w:rsidR="00BB10D1" w:rsidRPr="00B268B2" w:rsidRDefault="00BB10D1"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毎日の給食で、食事の楽しさと大切さを伝えます。</w:t>
      </w:r>
    </w:p>
    <w:p w14:paraId="07797736" w14:textId="77777777" w:rsidR="00C965DF" w:rsidRPr="00B268B2" w:rsidRDefault="00C965DF" w:rsidP="00C87291">
      <w:pPr>
        <w:pStyle w:val="a3"/>
        <w:tabs>
          <w:tab w:val="left" w:pos="709"/>
          <w:tab w:val="left" w:pos="993"/>
        </w:tabs>
        <w:spacing w:line="240" w:lineRule="auto"/>
        <w:ind w:leftChars="0" w:left="708"/>
        <w:rPr>
          <w:rFonts w:ascii="HG丸ｺﾞｼｯｸM-PRO" w:eastAsia="HG丸ｺﾞｼｯｸM-PRO" w:hAnsi="HG丸ｺﾞｼｯｸM-PRO"/>
        </w:rPr>
      </w:pPr>
    </w:p>
    <w:p w14:paraId="07797737" w14:textId="77777777" w:rsidR="00675518" w:rsidRPr="00B268B2" w:rsidRDefault="00675518" w:rsidP="00D755D3">
      <w:pPr>
        <w:pStyle w:val="a3"/>
        <w:tabs>
          <w:tab w:val="left" w:pos="709"/>
          <w:tab w:val="left" w:pos="993"/>
        </w:tabs>
        <w:ind w:leftChars="0" w:left="420"/>
        <w:rPr>
          <w:rFonts w:ascii="HG丸ｺﾞｼｯｸM-PRO" w:eastAsia="HG丸ｺﾞｼｯｸM-PRO" w:hAnsi="HG丸ｺﾞｼｯｸM-PRO"/>
          <w:sz w:val="22"/>
        </w:rPr>
      </w:pPr>
      <w:r w:rsidRPr="00B268B2">
        <w:rPr>
          <w:rFonts w:ascii="HG丸ｺﾞｼｯｸM-PRO" w:eastAsia="HG丸ｺﾞｼｯｸM-PRO" w:hAnsi="HG丸ｺﾞｼｯｸM-PRO" w:hint="eastAsia"/>
          <w:sz w:val="22"/>
        </w:rPr>
        <w:t>《</w:t>
      </w:r>
      <w:r w:rsidR="003E3EB9" w:rsidRPr="00B268B2">
        <w:rPr>
          <w:rFonts w:ascii="HG丸ｺﾞｼｯｸM-PRO" w:eastAsia="HG丸ｺﾞｼｯｸM-PRO" w:hAnsi="HG丸ｺﾞｼｯｸM-PRO" w:hint="eastAsia"/>
          <w:sz w:val="22"/>
        </w:rPr>
        <w:t>特色</w:t>
      </w:r>
      <w:r w:rsidRPr="00B268B2">
        <w:rPr>
          <w:rFonts w:ascii="HG丸ｺﾞｼｯｸM-PRO" w:eastAsia="HG丸ｺﾞｼｯｸM-PRO" w:hAnsi="HG丸ｺﾞｼｯｸM-PRO" w:hint="eastAsia"/>
          <w:sz w:val="22"/>
        </w:rPr>
        <w:t>》</w:t>
      </w:r>
    </w:p>
    <w:p w14:paraId="07797738" w14:textId="77777777" w:rsidR="00675518" w:rsidRPr="00B268B2" w:rsidRDefault="00272200"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sz w:val="22"/>
        </w:rPr>
      </w:pPr>
      <w:r w:rsidRPr="00B268B2">
        <w:rPr>
          <w:rFonts w:ascii="HG丸ｺﾞｼｯｸM-PRO" w:eastAsia="HG丸ｺﾞｼｯｸM-PRO" w:hAnsi="HG丸ｺﾞｼｯｸM-PRO" w:hint="eastAsia"/>
        </w:rPr>
        <w:t>利用しやすい</w:t>
      </w:r>
      <w:r w:rsidR="002D6F92" w:rsidRPr="00B268B2">
        <w:rPr>
          <w:rFonts w:ascii="HG丸ｺﾞｼｯｸM-PRO" w:eastAsia="HG丸ｺﾞｼｯｸM-PRO" w:hAnsi="HG丸ｺﾞｼｯｸM-PRO" w:hint="eastAsia"/>
        </w:rPr>
        <w:t>柔軟な</w:t>
      </w:r>
      <w:r w:rsidRPr="00B268B2">
        <w:rPr>
          <w:rFonts w:ascii="HG丸ｺﾞｼｯｸM-PRO" w:eastAsia="HG丸ｺﾞｼｯｸM-PRO" w:hAnsi="HG丸ｺﾞｼｯｸM-PRO" w:hint="eastAsia"/>
        </w:rPr>
        <w:t>保育サービスを提供します。</w:t>
      </w:r>
    </w:p>
    <w:p w14:paraId="07797739" w14:textId="77777777" w:rsidR="00BB10D1" w:rsidRPr="00B268B2" w:rsidRDefault="00AB52C9"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保護者様とのコミュニケーション</w:t>
      </w:r>
      <w:r w:rsidR="00BB10D1" w:rsidRPr="00B268B2">
        <w:rPr>
          <w:rFonts w:ascii="HG丸ｺﾞｼｯｸM-PRO" w:eastAsia="HG丸ｺﾞｼｯｸM-PRO" w:hAnsi="HG丸ｺﾞｼｯｸM-PRO" w:hint="eastAsia"/>
        </w:rPr>
        <w:t>を</w:t>
      </w:r>
      <w:r w:rsidRPr="00B268B2">
        <w:rPr>
          <w:rFonts w:ascii="HG丸ｺﾞｼｯｸM-PRO" w:eastAsia="HG丸ｺﾞｼｯｸM-PRO" w:hAnsi="HG丸ｺﾞｼｯｸM-PRO" w:hint="eastAsia"/>
        </w:rPr>
        <w:t>大切に</w:t>
      </w:r>
      <w:r w:rsidR="00BB10D1" w:rsidRPr="00B268B2">
        <w:rPr>
          <w:rFonts w:ascii="HG丸ｺﾞｼｯｸM-PRO" w:eastAsia="HG丸ｺﾞｼｯｸM-PRO" w:hAnsi="HG丸ｺﾞｼｯｸM-PRO" w:hint="eastAsia"/>
        </w:rPr>
        <w:t>します。</w:t>
      </w:r>
      <w:r w:rsidR="00272200" w:rsidRPr="00B268B2">
        <w:rPr>
          <w:rFonts w:ascii="HG丸ｺﾞｼｯｸM-PRO" w:eastAsia="HG丸ｺﾞｼｯｸM-PRO" w:hAnsi="HG丸ｺﾞｼｯｸM-PRO" w:hint="eastAsia"/>
        </w:rPr>
        <w:t xml:space="preserve">　</w:t>
      </w:r>
    </w:p>
    <w:p w14:paraId="0779773A" w14:textId="77777777" w:rsidR="00BB10D1" w:rsidRPr="00B268B2" w:rsidRDefault="00DD782A"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Pr>
          <w:rFonts w:ascii="HG丸ｺﾞｼｯｸM-PRO" w:eastAsia="HG丸ｺﾞｼｯｸM-PRO" w:hAnsi="HG丸ｺﾞｼｯｸM-PRO" w:hint="eastAsia"/>
        </w:rPr>
        <w:t>毎日のお散歩と実体験を大切にします。</w:t>
      </w:r>
    </w:p>
    <w:p w14:paraId="0779773B" w14:textId="77777777" w:rsidR="00C965DF" w:rsidRDefault="00C965DF" w:rsidP="00C965DF">
      <w:pPr>
        <w:rPr>
          <w:rFonts w:ascii="HG丸ｺﾞｼｯｸM-PRO" w:eastAsia="HG丸ｺﾞｼｯｸM-PRO" w:hAnsi="HG丸ｺﾞｼｯｸM-PRO"/>
        </w:rPr>
      </w:pPr>
    </w:p>
    <w:p w14:paraId="0779773C" w14:textId="77777777" w:rsidR="00F707C6" w:rsidRDefault="00F707C6" w:rsidP="00F707C6">
      <w:pPr>
        <w:ind w:left="840"/>
        <w:rPr>
          <w:rFonts w:ascii="HG丸ｺﾞｼｯｸM-PRO" w:eastAsia="HG丸ｺﾞｼｯｸM-PRO" w:hAnsi="HG丸ｺﾞｼｯｸM-PRO"/>
        </w:rPr>
      </w:pPr>
      <w:r>
        <w:rPr>
          <w:rFonts w:ascii="HG丸ｺﾞｼｯｸM-PRO" w:eastAsia="HG丸ｺﾞｼｯｸM-PRO" w:hAnsi="HG丸ｺﾞｼｯｸM-PRO" w:hint="eastAsia"/>
        </w:rPr>
        <w:t>【一日</w:t>
      </w:r>
      <w:r w:rsidR="0044534A">
        <w:rPr>
          <w:rFonts w:ascii="HG丸ｺﾞｼｯｸM-PRO" w:eastAsia="HG丸ｺﾞｼｯｸM-PRO" w:hAnsi="HG丸ｺﾞｼｯｸM-PRO" w:hint="eastAsia"/>
        </w:rPr>
        <w:t>の流れ</w:t>
      </w:r>
      <w:r>
        <w:rPr>
          <w:rFonts w:ascii="HG丸ｺﾞｼｯｸM-PRO" w:eastAsia="HG丸ｺﾞｼｯｸM-PRO" w:hAnsi="HG丸ｺﾞｼｯｸM-PRO" w:hint="eastAsia"/>
        </w:rPr>
        <w:t>】</w:t>
      </w:r>
    </w:p>
    <w:tbl>
      <w:tblPr>
        <w:tblpPr w:leftFromText="142" w:rightFromText="142"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883"/>
        <w:gridCol w:w="901"/>
        <w:gridCol w:w="2883"/>
      </w:tblGrid>
      <w:tr w:rsidR="00F707C6" w:rsidRPr="00F707C6" w14:paraId="07797741" w14:textId="77777777" w:rsidTr="00F707C6">
        <w:trPr>
          <w:trHeight w:val="353"/>
        </w:trPr>
        <w:tc>
          <w:tcPr>
            <w:tcW w:w="901" w:type="dxa"/>
            <w:shd w:val="clear" w:color="auto" w:fill="auto"/>
          </w:tcPr>
          <w:p w14:paraId="0779773D" w14:textId="77777777" w:rsidR="00F707C6" w:rsidRPr="00F707C6" w:rsidRDefault="00F707C6" w:rsidP="00F707C6">
            <w:pPr>
              <w:jc w:val="center"/>
              <w:rPr>
                <w:sz w:val="20"/>
                <w:szCs w:val="20"/>
              </w:rPr>
            </w:pPr>
            <w:r w:rsidRPr="00F707C6">
              <w:rPr>
                <w:rFonts w:hint="eastAsia"/>
                <w:sz w:val="20"/>
                <w:szCs w:val="20"/>
              </w:rPr>
              <w:t>時　間</w:t>
            </w:r>
          </w:p>
        </w:tc>
        <w:tc>
          <w:tcPr>
            <w:tcW w:w="2883" w:type="dxa"/>
            <w:shd w:val="clear" w:color="auto" w:fill="auto"/>
          </w:tcPr>
          <w:p w14:paraId="0779773E" w14:textId="77777777" w:rsidR="00F707C6" w:rsidRPr="00F707C6" w:rsidRDefault="00F707C6" w:rsidP="00F707C6">
            <w:pPr>
              <w:jc w:val="center"/>
              <w:rPr>
                <w:sz w:val="20"/>
                <w:szCs w:val="20"/>
              </w:rPr>
            </w:pPr>
            <w:r w:rsidRPr="00F707C6">
              <w:rPr>
                <w:rFonts w:hint="eastAsia"/>
                <w:sz w:val="20"/>
                <w:szCs w:val="20"/>
              </w:rPr>
              <w:t>乳　児</w:t>
            </w:r>
          </w:p>
        </w:tc>
        <w:tc>
          <w:tcPr>
            <w:tcW w:w="901" w:type="dxa"/>
            <w:shd w:val="clear" w:color="auto" w:fill="auto"/>
          </w:tcPr>
          <w:p w14:paraId="0779773F" w14:textId="77777777" w:rsidR="00F707C6" w:rsidRPr="00F707C6" w:rsidRDefault="00F707C6" w:rsidP="00F707C6">
            <w:pPr>
              <w:jc w:val="center"/>
              <w:rPr>
                <w:sz w:val="20"/>
                <w:szCs w:val="20"/>
              </w:rPr>
            </w:pPr>
            <w:r w:rsidRPr="00F707C6">
              <w:rPr>
                <w:rFonts w:hint="eastAsia"/>
                <w:sz w:val="20"/>
                <w:szCs w:val="20"/>
              </w:rPr>
              <w:t>時　間</w:t>
            </w:r>
          </w:p>
        </w:tc>
        <w:tc>
          <w:tcPr>
            <w:tcW w:w="2883" w:type="dxa"/>
            <w:shd w:val="clear" w:color="auto" w:fill="auto"/>
          </w:tcPr>
          <w:p w14:paraId="07797740" w14:textId="77777777" w:rsidR="00F707C6" w:rsidRPr="00F707C6" w:rsidRDefault="00F707C6" w:rsidP="00F707C6">
            <w:pPr>
              <w:jc w:val="center"/>
              <w:rPr>
                <w:sz w:val="20"/>
                <w:szCs w:val="20"/>
              </w:rPr>
            </w:pPr>
            <w:r w:rsidRPr="00F707C6">
              <w:rPr>
                <w:rFonts w:hint="eastAsia"/>
                <w:sz w:val="20"/>
                <w:szCs w:val="20"/>
              </w:rPr>
              <w:t>幼　児</w:t>
            </w:r>
          </w:p>
        </w:tc>
      </w:tr>
      <w:tr w:rsidR="00F707C6" w:rsidRPr="00F707C6" w14:paraId="0779774F" w14:textId="77777777" w:rsidTr="00F707C6">
        <w:trPr>
          <w:trHeight w:val="20"/>
        </w:trPr>
        <w:tc>
          <w:tcPr>
            <w:tcW w:w="901" w:type="dxa"/>
            <w:tcBorders>
              <w:bottom w:val="single" w:sz="4" w:space="0" w:color="FFFFFF"/>
            </w:tcBorders>
            <w:shd w:val="clear" w:color="auto" w:fill="auto"/>
          </w:tcPr>
          <w:p w14:paraId="07797742" w14:textId="77777777" w:rsidR="00F707C6" w:rsidRPr="00F707C6" w:rsidRDefault="00DD782A" w:rsidP="00F707C6">
            <w:pPr>
              <w:snapToGrid w:val="0"/>
              <w:jc w:val="center"/>
              <w:rPr>
                <w:sz w:val="18"/>
                <w:szCs w:val="18"/>
              </w:rPr>
            </w:pPr>
            <w:r>
              <w:rPr>
                <w:rFonts w:hint="eastAsia"/>
                <w:sz w:val="18"/>
                <w:szCs w:val="18"/>
              </w:rPr>
              <w:t>7</w:t>
            </w:r>
            <w:r w:rsidR="00F707C6" w:rsidRPr="00F707C6">
              <w:rPr>
                <w:rFonts w:hint="eastAsia"/>
                <w:sz w:val="18"/>
                <w:szCs w:val="18"/>
              </w:rPr>
              <w:t>:</w:t>
            </w:r>
            <w:r>
              <w:rPr>
                <w:rFonts w:hint="eastAsia"/>
                <w:sz w:val="18"/>
                <w:szCs w:val="18"/>
              </w:rPr>
              <w:t>0</w:t>
            </w:r>
            <w:r w:rsidR="00F707C6" w:rsidRPr="00F707C6">
              <w:rPr>
                <w:rFonts w:hint="eastAsia"/>
                <w:sz w:val="18"/>
                <w:szCs w:val="18"/>
              </w:rPr>
              <w:t>0</w:t>
            </w:r>
          </w:p>
          <w:p w14:paraId="07797743" w14:textId="77777777" w:rsidR="00F707C6" w:rsidRPr="00F707C6" w:rsidRDefault="00F707C6" w:rsidP="00F707C6">
            <w:pPr>
              <w:snapToGrid w:val="0"/>
              <w:jc w:val="center"/>
              <w:rPr>
                <w:sz w:val="18"/>
                <w:szCs w:val="18"/>
              </w:rPr>
            </w:pPr>
          </w:p>
          <w:p w14:paraId="07797744" w14:textId="77777777" w:rsidR="00F707C6" w:rsidRPr="00F707C6" w:rsidRDefault="00F707C6" w:rsidP="00DD782A">
            <w:pPr>
              <w:snapToGrid w:val="0"/>
              <w:jc w:val="center"/>
              <w:rPr>
                <w:sz w:val="18"/>
                <w:szCs w:val="18"/>
              </w:rPr>
            </w:pPr>
            <w:r w:rsidRPr="00F707C6">
              <w:rPr>
                <w:rFonts w:hint="eastAsia"/>
                <w:sz w:val="18"/>
                <w:szCs w:val="18"/>
              </w:rPr>
              <w:t>9:</w:t>
            </w:r>
            <w:r w:rsidR="00DD782A">
              <w:rPr>
                <w:rFonts w:hint="eastAsia"/>
                <w:sz w:val="18"/>
                <w:szCs w:val="18"/>
              </w:rPr>
              <w:t>0</w:t>
            </w:r>
            <w:r w:rsidRPr="00F707C6">
              <w:rPr>
                <w:rFonts w:hint="eastAsia"/>
                <w:sz w:val="18"/>
                <w:szCs w:val="18"/>
              </w:rPr>
              <w:t>0:</w:t>
            </w:r>
          </w:p>
        </w:tc>
        <w:tc>
          <w:tcPr>
            <w:tcW w:w="2883" w:type="dxa"/>
            <w:tcBorders>
              <w:bottom w:val="single" w:sz="4" w:space="0" w:color="FFFFFF"/>
            </w:tcBorders>
            <w:shd w:val="clear" w:color="auto" w:fill="auto"/>
          </w:tcPr>
          <w:p w14:paraId="07797745" w14:textId="77777777" w:rsidR="00F707C6" w:rsidRPr="00F707C6" w:rsidRDefault="00F707C6" w:rsidP="00F707C6">
            <w:pPr>
              <w:snapToGrid w:val="0"/>
              <w:rPr>
                <w:sz w:val="18"/>
                <w:szCs w:val="18"/>
              </w:rPr>
            </w:pPr>
            <w:r w:rsidRPr="00F707C6">
              <w:rPr>
                <w:rFonts w:hint="eastAsia"/>
                <w:sz w:val="18"/>
                <w:szCs w:val="18"/>
              </w:rPr>
              <w:t>登園　視診・検温</w:t>
            </w:r>
          </w:p>
          <w:p w14:paraId="07797746" w14:textId="77777777" w:rsidR="00F707C6" w:rsidRPr="00F707C6" w:rsidRDefault="00F707C6" w:rsidP="00F707C6">
            <w:pPr>
              <w:snapToGrid w:val="0"/>
              <w:rPr>
                <w:sz w:val="18"/>
                <w:szCs w:val="18"/>
              </w:rPr>
            </w:pPr>
            <w:r w:rsidRPr="00F707C6">
              <w:rPr>
                <w:rFonts w:hint="eastAsia"/>
                <w:sz w:val="18"/>
                <w:szCs w:val="18"/>
              </w:rPr>
              <w:t>あそび</w:t>
            </w:r>
          </w:p>
          <w:p w14:paraId="07797747" w14:textId="77777777" w:rsidR="00F707C6" w:rsidRPr="00F707C6" w:rsidRDefault="00F707C6" w:rsidP="00F707C6">
            <w:pPr>
              <w:snapToGrid w:val="0"/>
              <w:rPr>
                <w:sz w:val="18"/>
                <w:szCs w:val="18"/>
              </w:rPr>
            </w:pPr>
            <w:r w:rsidRPr="00F707C6">
              <w:rPr>
                <w:rFonts w:hint="eastAsia"/>
                <w:sz w:val="18"/>
                <w:szCs w:val="18"/>
              </w:rPr>
              <w:t>手洗い　おやつ</w:t>
            </w:r>
          </w:p>
          <w:p w14:paraId="07797748" w14:textId="77777777" w:rsidR="00F707C6" w:rsidRPr="00F707C6" w:rsidRDefault="00F707C6" w:rsidP="00F707C6">
            <w:pPr>
              <w:snapToGrid w:val="0"/>
              <w:rPr>
                <w:sz w:val="18"/>
                <w:szCs w:val="18"/>
              </w:rPr>
            </w:pPr>
            <w:r w:rsidRPr="00F707C6">
              <w:rPr>
                <w:rFonts w:hint="eastAsia"/>
                <w:sz w:val="18"/>
                <w:szCs w:val="18"/>
              </w:rPr>
              <w:t>おむつ交換</w:t>
            </w:r>
          </w:p>
        </w:tc>
        <w:tc>
          <w:tcPr>
            <w:tcW w:w="901" w:type="dxa"/>
            <w:tcBorders>
              <w:bottom w:val="single" w:sz="4" w:space="0" w:color="FFFFFF"/>
            </w:tcBorders>
            <w:shd w:val="clear" w:color="auto" w:fill="auto"/>
          </w:tcPr>
          <w:p w14:paraId="07797749" w14:textId="77777777" w:rsidR="00F707C6" w:rsidRPr="00F707C6" w:rsidRDefault="00DD782A" w:rsidP="00F707C6">
            <w:pPr>
              <w:snapToGrid w:val="0"/>
              <w:jc w:val="center"/>
              <w:rPr>
                <w:sz w:val="18"/>
                <w:szCs w:val="18"/>
              </w:rPr>
            </w:pPr>
            <w:r>
              <w:rPr>
                <w:rFonts w:hint="eastAsia"/>
                <w:sz w:val="18"/>
                <w:szCs w:val="18"/>
              </w:rPr>
              <w:t>7</w:t>
            </w:r>
            <w:r w:rsidR="00F707C6" w:rsidRPr="00F707C6">
              <w:rPr>
                <w:rFonts w:hint="eastAsia"/>
                <w:sz w:val="18"/>
                <w:szCs w:val="18"/>
              </w:rPr>
              <w:t>:00</w:t>
            </w:r>
          </w:p>
          <w:p w14:paraId="0779774A" w14:textId="77777777" w:rsidR="00F707C6" w:rsidRPr="00F707C6" w:rsidRDefault="00F707C6" w:rsidP="00F707C6">
            <w:pPr>
              <w:snapToGrid w:val="0"/>
              <w:jc w:val="center"/>
              <w:rPr>
                <w:sz w:val="18"/>
                <w:szCs w:val="18"/>
              </w:rPr>
            </w:pPr>
          </w:p>
          <w:p w14:paraId="0779774B" w14:textId="77777777" w:rsidR="00F707C6" w:rsidRPr="00F707C6" w:rsidRDefault="00F707C6" w:rsidP="00DD782A">
            <w:pPr>
              <w:snapToGrid w:val="0"/>
              <w:jc w:val="center"/>
              <w:rPr>
                <w:sz w:val="18"/>
                <w:szCs w:val="18"/>
              </w:rPr>
            </w:pPr>
            <w:r w:rsidRPr="00F707C6">
              <w:rPr>
                <w:rFonts w:hint="eastAsia"/>
                <w:sz w:val="18"/>
                <w:szCs w:val="18"/>
              </w:rPr>
              <w:t>9:</w:t>
            </w:r>
            <w:r w:rsidR="00DD782A">
              <w:rPr>
                <w:rFonts w:hint="eastAsia"/>
                <w:sz w:val="18"/>
                <w:szCs w:val="18"/>
              </w:rPr>
              <w:t>0</w:t>
            </w:r>
            <w:r w:rsidRPr="00F707C6">
              <w:rPr>
                <w:rFonts w:hint="eastAsia"/>
                <w:sz w:val="18"/>
                <w:szCs w:val="18"/>
              </w:rPr>
              <w:t>0</w:t>
            </w:r>
          </w:p>
        </w:tc>
        <w:tc>
          <w:tcPr>
            <w:tcW w:w="2883" w:type="dxa"/>
            <w:tcBorders>
              <w:bottom w:val="single" w:sz="4" w:space="0" w:color="FFFFFF"/>
            </w:tcBorders>
            <w:shd w:val="clear" w:color="auto" w:fill="auto"/>
          </w:tcPr>
          <w:p w14:paraId="0779774C" w14:textId="77777777" w:rsidR="00F707C6" w:rsidRPr="00F707C6" w:rsidRDefault="00F707C6" w:rsidP="00F707C6">
            <w:pPr>
              <w:snapToGrid w:val="0"/>
              <w:rPr>
                <w:sz w:val="18"/>
                <w:szCs w:val="18"/>
              </w:rPr>
            </w:pPr>
            <w:r w:rsidRPr="00F707C6">
              <w:rPr>
                <w:rFonts w:hint="eastAsia"/>
                <w:sz w:val="18"/>
                <w:szCs w:val="18"/>
              </w:rPr>
              <w:t>登園　持ち物整理</w:t>
            </w:r>
          </w:p>
          <w:p w14:paraId="0779774D" w14:textId="77777777" w:rsidR="00F707C6" w:rsidRPr="00F707C6" w:rsidRDefault="00F707C6" w:rsidP="00F707C6">
            <w:pPr>
              <w:snapToGrid w:val="0"/>
              <w:rPr>
                <w:sz w:val="18"/>
                <w:szCs w:val="18"/>
              </w:rPr>
            </w:pPr>
            <w:r w:rsidRPr="00F707C6">
              <w:rPr>
                <w:rFonts w:hint="eastAsia"/>
                <w:sz w:val="18"/>
                <w:szCs w:val="18"/>
              </w:rPr>
              <w:t>あそび</w:t>
            </w:r>
          </w:p>
          <w:p w14:paraId="0779774E" w14:textId="77777777" w:rsidR="00F707C6" w:rsidRPr="00F707C6" w:rsidRDefault="00F707C6" w:rsidP="00DD782A">
            <w:pPr>
              <w:snapToGrid w:val="0"/>
              <w:rPr>
                <w:sz w:val="18"/>
                <w:szCs w:val="18"/>
              </w:rPr>
            </w:pPr>
            <w:r w:rsidRPr="00F707C6">
              <w:rPr>
                <w:rFonts w:hint="eastAsia"/>
                <w:sz w:val="18"/>
                <w:szCs w:val="18"/>
              </w:rPr>
              <w:t>片付</w:t>
            </w:r>
            <w:r w:rsidR="00DD782A">
              <w:rPr>
                <w:rFonts w:hint="eastAsia"/>
                <w:sz w:val="18"/>
                <w:szCs w:val="18"/>
              </w:rPr>
              <w:t xml:space="preserve">　</w:t>
            </w:r>
            <w:r w:rsidRPr="00F707C6">
              <w:rPr>
                <w:rFonts w:hint="eastAsia"/>
                <w:sz w:val="18"/>
                <w:szCs w:val="18"/>
              </w:rPr>
              <w:t>け</w:t>
            </w:r>
            <w:r w:rsidR="00DD782A">
              <w:rPr>
                <w:rFonts w:hint="eastAsia"/>
                <w:sz w:val="18"/>
                <w:szCs w:val="18"/>
              </w:rPr>
              <w:t xml:space="preserve">おやつ　</w:t>
            </w:r>
            <w:r w:rsidRPr="00F707C6">
              <w:rPr>
                <w:rFonts w:hint="eastAsia"/>
                <w:sz w:val="18"/>
                <w:szCs w:val="18"/>
              </w:rPr>
              <w:t>トイレタイム</w:t>
            </w:r>
          </w:p>
        </w:tc>
      </w:tr>
      <w:tr w:rsidR="00F707C6" w:rsidRPr="00F707C6" w14:paraId="07797759" w14:textId="77777777" w:rsidTr="00F707C6">
        <w:trPr>
          <w:trHeight w:val="20"/>
        </w:trPr>
        <w:tc>
          <w:tcPr>
            <w:tcW w:w="901" w:type="dxa"/>
            <w:tcBorders>
              <w:top w:val="single" w:sz="4" w:space="0" w:color="FFFFFF"/>
              <w:bottom w:val="single" w:sz="4" w:space="0" w:color="FFFFFF"/>
            </w:tcBorders>
            <w:shd w:val="clear" w:color="auto" w:fill="auto"/>
          </w:tcPr>
          <w:p w14:paraId="07797750" w14:textId="77777777" w:rsidR="00F707C6" w:rsidRPr="00F707C6" w:rsidRDefault="00DD782A" w:rsidP="00F707C6">
            <w:pPr>
              <w:snapToGrid w:val="0"/>
              <w:jc w:val="center"/>
              <w:rPr>
                <w:sz w:val="18"/>
                <w:szCs w:val="18"/>
              </w:rPr>
            </w:pPr>
            <w:r>
              <w:rPr>
                <w:rFonts w:hint="eastAsia"/>
                <w:sz w:val="18"/>
                <w:szCs w:val="18"/>
              </w:rPr>
              <w:t>9:45</w:t>
            </w:r>
          </w:p>
          <w:p w14:paraId="07797751" w14:textId="77777777" w:rsidR="00F707C6" w:rsidRPr="00F707C6" w:rsidRDefault="00F707C6" w:rsidP="00F707C6">
            <w:pPr>
              <w:snapToGrid w:val="0"/>
              <w:jc w:val="center"/>
              <w:rPr>
                <w:sz w:val="18"/>
                <w:szCs w:val="18"/>
              </w:rPr>
            </w:pPr>
          </w:p>
          <w:p w14:paraId="07797752" w14:textId="77777777" w:rsidR="00F707C6" w:rsidRPr="00F707C6" w:rsidRDefault="00F707C6" w:rsidP="00F707C6">
            <w:pPr>
              <w:snapToGrid w:val="0"/>
              <w:jc w:val="center"/>
              <w:rPr>
                <w:sz w:val="18"/>
                <w:szCs w:val="18"/>
              </w:rPr>
            </w:pPr>
            <w:r w:rsidRPr="00F707C6">
              <w:rPr>
                <w:rFonts w:hint="eastAsia"/>
                <w:sz w:val="18"/>
                <w:szCs w:val="18"/>
              </w:rPr>
              <w:t>10:45</w:t>
            </w:r>
          </w:p>
        </w:tc>
        <w:tc>
          <w:tcPr>
            <w:tcW w:w="2883" w:type="dxa"/>
            <w:tcBorders>
              <w:top w:val="single" w:sz="4" w:space="0" w:color="FFFFFF"/>
              <w:bottom w:val="single" w:sz="4" w:space="0" w:color="FFFFFF"/>
            </w:tcBorders>
            <w:shd w:val="clear" w:color="auto" w:fill="auto"/>
          </w:tcPr>
          <w:p w14:paraId="07797753" w14:textId="77777777" w:rsidR="00F707C6" w:rsidRPr="00F707C6" w:rsidRDefault="00F707C6" w:rsidP="00F707C6">
            <w:pPr>
              <w:snapToGrid w:val="0"/>
              <w:rPr>
                <w:sz w:val="18"/>
                <w:szCs w:val="18"/>
              </w:rPr>
            </w:pPr>
            <w:r w:rsidRPr="00F707C6">
              <w:rPr>
                <w:rFonts w:hint="eastAsia"/>
                <w:sz w:val="18"/>
                <w:szCs w:val="18"/>
              </w:rPr>
              <w:t>お集まり</w:t>
            </w:r>
          </w:p>
          <w:p w14:paraId="07797754" w14:textId="77777777" w:rsidR="00F707C6" w:rsidRPr="00F707C6" w:rsidRDefault="00F707C6" w:rsidP="00F707C6">
            <w:pPr>
              <w:snapToGrid w:val="0"/>
              <w:rPr>
                <w:sz w:val="18"/>
                <w:szCs w:val="18"/>
              </w:rPr>
            </w:pPr>
            <w:r w:rsidRPr="00F707C6">
              <w:rPr>
                <w:rFonts w:hint="eastAsia"/>
                <w:sz w:val="18"/>
                <w:szCs w:val="18"/>
              </w:rPr>
              <w:t>活動　睡眠</w:t>
            </w:r>
          </w:p>
          <w:p w14:paraId="07797755" w14:textId="77777777" w:rsidR="00F707C6" w:rsidRPr="00F707C6" w:rsidRDefault="00F707C6" w:rsidP="00F707C6">
            <w:pPr>
              <w:snapToGrid w:val="0"/>
              <w:rPr>
                <w:sz w:val="18"/>
                <w:szCs w:val="18"/>
              </w:rPr>
            </w:pPr>
            <w:r w:rsidRPr="00F707C6">
              <w:rPr>
                <w:rFonts w:hint="eastAsia"/>
                <w:sz w:val="18"/>
                <w:szCs w:val="18"/>
              </w:rPr>
              <w:t>おむつ交換</w:t>
            </w:r>
          </w:p>
        </w:tc>
        <w:tc>
          <w:tcPr>
            <w:tcW w:w="901" w:type="dxa"/>
            <w:tcBorders>
              <w:top w:val="single" w:sz="4" w:space="0" w:color="FFFFFF"/>
              <w:bottom w:val="single" w:sz="4" w:space="0" w:color="FFFFFF"/>
            </w:tcBorders>
            <w:shd w:val="clear" w:color="auto" w:fill="auto"/>
          </w:tcPr>
          <w:p w14:paraId="07797756" w14:textId="77777777" w:rsidR="00F707C6" w:rsidRPr="00F707C6" w:rsidRDefault="00DD782A" w:rsidP="00F707C6">
            <w:pPr>
              <w:snapToGrid w:val="0"/>
              <w:jc w:val="center"/>
              <w:rPr>
                <w:sz w:val="18"/>
                <w:szCs w:val="18"/>
              </w:rPr>
            </w:pPr>
            <w:r>
              <w:rPr>
                <w:rFonts w:hint="eastAsia"/>
                <w:sz w:val="18"/>
                <w:szCs w:val="18"/>
              </w:rPr>
              <w:t>9:45</w:t>
            </w:r>
          </w:p>
        </w:tc>
        <w:tc>
          <w:tcPr>
            <w:tcW w:w="2883" w:type="dxa"/>
            <w:tcBorders>
              <w:top w:val="single" w:sz="4" w:space="0" w:color="FFFFFF"/>
              <w:bottom w:val="single" w:sz="4" w:space="0" w:color="FFFFFF"/>
            </w:tcBorders>
            <w:shd w:val="clear" w:color="auto" w:fill="auto"/>
          </w:tcPr>
          <w:p w14:paraId="07797757" w14:textId="77777777" w:rsidR="00F707C6" w:rsidRPr="00F707C6" w:rsidRDefault="00F707C6" w:rsidP="00F707C6">
            <w:pPr>
              <w:snapToGrid w:val="0"/>
              <w:rPr>
                <w:sz w:val="18"/>
                <w:szCs w:val="18"/>
              </w:rPr>
            </w:pPr>
            <w:r w:rsidRPr="00F707C6">
              <w:rPr>
                <w:rFonts w:hint="eastAsia"/>
                <w:sz w:val="18"/>
                <w:szCs w:val="18"/>
              </w:rPr>
              <w:t>お集まり</w:t>
            </w:r>
          </w:p>
          <w:p w14:paraId="07797758" w14:textId="77777777" w:rsidR="00F707C6" w:rsidRPr="00F707C6" w:rsidRDefault="00F707C6" w:rsidP="00F707C6">
            <w:pPr>
              <w:snapToGrid w:val="0"/>
              <w:rPr>
                <w:sz w:val="18"/>
                <w:szCs w:val="18"/>
              </w:rPr>
            </w:pPr>
            <w:r w:rsidRPr="00F707C6">
              <w:rPr>
                <w:rFonts w:hint="eastAsia"/>
                <w:sz w:val="18"/>
                <w:szCs w:val="18"/>
              </w:rPr>
              <w:t>活動（室内</w:t>
            </w:r>
            <w:r w:rsidRPr="00F707C6">
              <w:rPr>
                <w:rFonts w:hint="eastAsia"/>
                <w:sz w:val="18"/>
                <w:szCs w:val="18"/>
              </w:rPr>
              <w:t>,</w:t>
            </w:r>
            <w:r w:rsidRPr="00F707C6">
              <w:rPr>
                <w:rFonts w:hint="eastAsia"/>
                <w:sz w:val="18"/>
                <w:szCs w:val="18"/>
              </w:rPr>
              <w:t>お散歩</w:t>
            </w:r>
            <w:r w:rsidRPr="00F707C6">
              <w:rPr>
                <w:rFonts w:hint="eastAsia"/>
                <w:sz w:val="18"/>
                <w:szCs w:val="18"/>
              </w:rPr>
              <w:t>,</w:t>
            </w:r>
            <w:r w:rsidRPr="00F707C6">
              <w:rPr>
                <w:rFonts w:hint="eastAsia"/>
                <w:sz w:val="18"/>
                <w:szCs w:val="18"/>
              </w:rPr>
              <w:t>戸外）</w:t>
            </w:r>
          </w:p>
        </w:tc>
      </w:tr>
      <w:tr w:rsidR="00F707C6" w:rsidRPr="00F707C6" w14:paraId="07797766" w14:textId="77777777" w:rsidTr="00F707C6">
        <w:trPr>
          <w:trHeight w:val="20"/>
        </w:trPr>
        <w:tc>
          <w:tcPr>
            <w:tcW w:w="901" w:type="dxa"/>
            <w:tcBorders>
              <w:top w:val="single" w:sz="4" w:space="0" w:color="FFFFFF"/>
              <w:bottom w:val="single" w:sz="4" w:space="0" w:color="FFFFFF"/>
            </w:tcBorders>
            <w:shd w:val="clear" w:color="auto" w:fill="auto"/>
          </w:tcPr>
          <w:p w14:paraId="0779775A" w14:textId="77777777" w:rsidR="00F707C6" w:rsidRPr="00F707C6" w:rsidRDefault="00F707C6" w:rsidP="00F707C6">
            <w:pPr>
              <w:snapToGrid w:val="0"/>
              <w:jc w:val="center"/>
              <w:rPr>
                <w:sz w:val="18"/>
                <w:szCs w:val="18"/>
              </w:rPr>
            </w:pPr>
            <w:r w:rsidRPr="00F707C6">
              <w:rPr>
                <w:rFonts w:hint="eastAsia"/>
                <w:sz w:val="18"/>
                <w:szCs w:val="18"/>
              </w:rPr>
              <w:t>11:15</w:t>
            </w:r>
          </w:p>
          <w:p w14:paraId="0779775B" w14:textId="77777777" w:rsidR="00F707C6" w:rsidRPr="00F707C6" w:rsidRDefault="00F707C6" w:rsidP="00F707C6">
            <w:pPr>
              <w:snapToGrid w:val="0"/>
              <w:jc w:val="center"/>
              <w:rPr>
                <w:sz w:val="18"/>
                <w:szCs w:val="18"/>
              </w:rPr>
            </w:pPr>
          </w:p>
          <w:p w14:paraId="0779775C" w14:textId="77777777" w:rsidR="00F707C6" w:rsidRPr="00F707C6" w:rsidRDefault="00F707C6" w:rsidP="00F707C6">
            <w:pPr>
              <w:snapToGrid w:val="0"/>
              <w:jc w:val="center"/>
              <w:rPr>
                <w:sz w:val="18"/>
                <w:szCs w:val="18"/>
              </w:rPr>
            </w:pPr>
            <w:r w:rsidRPr="00F707C6">
              <w:rPr>
                <w:rFonts w:hint="eastAsia"/>
                <w:sz w:val="18"/>
                <w:szCs w:val="18"/>
              </w:rPr>
              <w:t>11:30</w:t>
            </w:r>
          </w:p>
        </w:tc>
        <w:tc>
          <w:tcPr>
            <w:tcW w:w="2883" w:type="dxa"/>
            <w:tcBorders>
              <w:top w:val="single" w:sz="4" w:space="0" w:color="FFFFFF"/>
              <w:bottom w:val="single" w:sz="4" w:space="0" w:color="FFFFFF"/>
            </w:tcBorders>
            <w:shd w:val="clear" w:color="auto" w:fill="auto"/>
          </w:tcPr>
          <w:p w14:paraId="0779775D" w14:textId="77777777" w:rsidR="00F707C6" w:rsidRPr="00F707C6" w:rsidRDefault="00F707C6" w:rsidP="00F707C6">
            <w:pPr>
              <w:snapToGrid w:val="0"/>
              <w:rPr>
                <w:sz w:val="18"/>
                <w:szCs w:val="18"/>
              </w:rPr>
            </w:pPr>
            <w:r w:rsidRPr="00F707C6">
              <w:rPr>
                <w:rFonts w:hint="eastAsia"/>
                <w:sz w:val="18"/>
                <w:szCs w:val="18"/>
              </w:rPr>
              <w:t>手洗い　昼食準備</w:t>
            </w:r>
          </w:p>
          <w:p w14:paraId="0779775E" w14:textId="77777777" w:rsidR="00F707C6" w:rsidRPr="00F707C6" w:rsidRDefault="00F707C6" w:rsidP="00F707C6">
            <w:pPr>
              <w:snapToGrid w:val="0"/>
              <w:rPr>
                <w:sz w:val="18"/>
                <w:szCs w:val="18"/>
              </w:rPr>
            </w:pPr>
          </w:p>
          <w:p w14:paraId="0779775F" w14:textId="77777777" w:rsidR="00F707C6" w:rsidRPr="00F707C6" w:rsidRDefault="00F707C6" w:rsidP="00F707C6">
            <w:pPr>
              <w:snapToGrid w:val="0"/>
              <w:rPr>
                <w:sz w:val="18"/>
                <w:szCs w:val="18"/>
              </w:rPr>
            </w:pPr>
            <w:r w:rsidRPr="00F707C6">
              <w:rPr>
                <w:rFonts w:hint="eastAsia"/>
                <w:sz w:val="18"/>
                <w:szCs w:val="18"/>
              </w:rPr>
              <w:t>昼食</w:t>
            </w:r>
          </w:p>
        </w:tc>
        <w:tc>
          <w:tcPr>
            <w:tcW w:w="901" w:type="dxa"/>
            <w:tcBorders>
              <w:top w:val="single" w:sz="4" w:space="0" w:color="FFFFFF"/>
              <w:bottom w:val="single" w:sz="4" w:space="0" w:color="FFFFFF"/>
            </w:tcBorders>
            <w:shd w:val="clear" w:color="auto" w:fill="auto"/>
          </w:tcPr>
          <w:p w14:paraId="07797760" w14:textId="77777777" w:rsidR="00F707C6" w:rsidRPr="00F707C6" w:rsidRDefault="00F707C6" w:rsidP="00F707C6">
            <w:pPr>
              <w:snapToGrid w:val="0"/>
              <w:jc w:val="center"/>
              <w:rPr>
                <w:sz w:val="18"/>
                <w:szCs w:val="18"/>
              </w:rPr>
            </w:pPr>
            <w:r w:rsidRPr="00F707C6">
              <w:rPr>
                <w:rFonts w:hint="eastAsia"/>
                <w:sz w:val="18"/>
                <w:szCs w:val="18"/>
              </w:rPr>
              <w:t>11:15</w:t>
            </w:r>
          </w:p>
          <w:p w14:paraId="07797761" w14:textId="77777777" w:rsidR="00F707C6" w:rsidRPr="00F707C6" w:rsidRDefault="00F707C6" w:rsidP="00F707C6">
            <w:pPr>
              <w:snapToGrid w:val="0"/>
              <w:jc w:val="center"/>
              <w:rPr>
                <w:sz w:val="18"/>
                <w:szCs w:val="18"/>
              </w:rPr>
            </w:pPr>
          </w:p>
          <w:p w14:paraId="07797762" w14:textId="77777777" w:rsidR="00F707C6" w:rsidRPr="00F707C6" w:rsidRDefault="00F707C6" w:rsidP="00F707C6">
            <w:pPr>
              <w:snapToGrid w:val="0"/>
              <w:jc w:val="center"/>
              <w:rPr>
                <w:sz w:val="18"/>
                <w:szCs w:val="18"/>
              </w:rPr>
            </w:pPr>
            <w:r w:rsidRPr="00F707C6">
              <w:rPr>
                <w:rFonts w:hint="eastAsia"/>
                <w:sz w:val="18"/>
                <w:szCs w:val="18"/>
              </w:rPr>
              <w:t>11:30</w:t>
            </w:r>
          </w:p>
        </w:tc>
        <w:tc>
          <w:tcPr>
            <w:tcW w:w="2883" w:type="dxa"/>
            <w:tcBorders>
              <w:top w:val="single" w:sz="4" w:space="0" w:color="FFFFFF"/>
              <w:bottom w:val="single" w:sz="4" w:space="0" w:color="FFFFFF"/>
            </w:tcBorders>
            <w:shd w:val="clear" w:color="auto" w:fill="auto"/>
          </w:tcPr>
          <w:p w14:paraId="07797763" w14:textId="77777777" w:rsidR="00F707C6" w:rsidRPr="00F707C6" w:rsidRDefault="00F707C6" w:rsidP="00F707C6">
            <w:pPr>
              <w:snapToGrid w:val="0"/>
              <w:rPr>
                <w:sz w:val="18"/>
                <w:szCs w:val="18"/>
              </w:rPr>
            </w:pPr>
            <w:r w:rsidRPr="00F707C6">
              <w:rPr>
                <w:rFonts w:hint="eastAsia"/>
                <w:sz w:val="18"/>
                <w:szCs w:val="18"/>
              </w:rPr>
              <w:t>片付け　トイレタイム</w:t>
            </w:r>
          </w:p>
          <w:p w14:paraId="07797764" w14:textId="77777777" w:rsidR="00F707C6" w:rsidRPr="00F707C6" w:rsidRDefault="00F707C6" w:rsidP="00F707C6">
            <w:pPr>
              <w:snapToGrid w:val="0"/>
              <w:rPr>
                <w:sz w:val="18"/>
                <w:szCs w:val="18"/>
              </w:rPr>
            </w:pPr>
            <w:r w:rsidRPr="00F707C6">
              <w:rPr>
                <w:rFonts w:hint="eastAsia"/>
                <w:sz w:val="18"/>
                <w:szCs w:val="18"/>
              </w:rPr>
              <w:t>手洗い　昼食準備</w:t>
            </w:r>
          </w:p>
          <w:p w14:paraId="07797765" w14:textId="77777777" w:rsidR="00F707C6" w:rsidRPr="00F707C6" w:rsidRDefault="00F707C6" w:rsidP="00F707C6">
            <w:pPr>
              <w:snapToGrid w:val="0"/>
              <w:rPr>
                <w:sz w:val="18"/>
                <w:szCs w:val="18"/>
              </w:rPr>
            </w:pPr>
            <w:r w:rsidRPr="00F707C6">
              <w:rPr>
                <w:rFonts w:hint="eastAsia"/>
                <w:sz w:val="18"/>
                <w:szCs w:val="18"/>
              </w:rPr>
              <w:t>昼食</w:t>
            </w:r>
          </w:p>
        </w:tc>
      </w:tr>
      <w:tr w:rsidR="00F707C6" w:rsidRPr="00F707C6" w14:paraId="0779776D" w14:textId="77777777" w:rsidTr="00F707C6">
        <w:trPr>
          <w:trHeight w:val="20"/>
        </w:trPr>
        <w:tc>
          <w:tcPr>
            <w:tcW w:w="901" w:type="dxa"/>
            <w:tcBorders>
              <w:top w:val="single" w:sz="4" w:space="0" w:color="FFFFFF"/>
              <w:bottom w:val="single" w:sz="4" w:space="0" w:color="FFFFFF"/>
            </w:tcBorders>
            <w:shd w:val="clear" w:color="auto" w:fill="auto"/>
          </w:tcPr>
          <w:p w14:paraId="07797767" w14:textId="77777777" w:rsidR="00F707C6" w:rsidRPr="00F707C6" w:rsidRDefault="00F707C6" w:rsidP="00F707C6">
            <w:pPr>
              <w:snapToGrid w:val="0"/>
              <w:jc w:val="center"/>
              <w:rPr>
                <w:sz w:val="18"/>
                <w:szCs w:val="18"/>
              </w:rPr>
            </w:pPr>
            <w:r w:rsidRPr="00F707C6">
              <w:rPr>
                <w:rFonts w:hint="eastAsia"/>
                <w:sz w:val="18"/>
                <w:szCs w:val="18"/>
              </w:rPr>
              <w:t>12:30</w:t>
            </w:r>
          </w:p>
        </w:tc>
        <w:tc>
          <w:tcPr>
            <w:tcW w:w="2883" w:type="dxa"/>
            <w:tcBorders>
              <w:top w:val="single" w:sz="4" w:space="0" w:color="FFFFFF"/>
              <w:bottom w:val="single" w:sz="4" w:space="0" w:color="FFFFFF"/>
            </w:tcBorders>
            <w:shd w:val="clear" w:color="auto" w:fill="auto"/>
          </w:tcPr>
          <w:p w14:paraId="07797768" w14:textId="77777777" w:rsidR="00F707C6" w:rsidRPr="00F707C6" w:rsidRDefault="00F707C6" w:rsidP="00F707C6">
            <w:pPr>
              <w:snapToGrid w:val="0"/>
              <w:rPr>
                <w:sz w:val="18"/>
                <w:szCs w:val="18"/>
              </w:rPr>
            </w:pPr>
            <w:r w:rsidRPr="00F707C6">
              <w:rPr>
                <w:rFonts w:hint="eastAsia"/>
                <w:sz w:val="18"/>
                <w:szCs w:val="18"/>
              </w:rPr>
              <w:t>午睡準備</w:t>
            </w:r>
          </w:p>
          <w:p w14:paraId="07797769" w14:textId="77777777" w:rsidR="00F707C6" w:rsidRPr="00F707C6" w:rsidRDefault="00F707C6" w:rsidP="00F707C6">
            <w:pPr>
              <w:snapToGrid w:val="0"/>
              <w:rPr>
                <w:sz w:val="18"/>
                <w:szCs w:val="18"/>
              </w:rPr>
            </w:pPr>
            <w:r w:rsidRPr="00F707C6">
              <w:rPr>
                <w:rFonts w:hint="eastAsia"/>
                <w:sz w:val="18"/>
                <w:szCs w:val="18"/>
              </w:rPr>
              <w:t>午睡</w:t>
            </w:r>
          </w:p>
        </w:tc>
        <w:tc>
          <w:tcPr>
            <w:tcW w:w="901" w:type="dxa"/>
            <w:tcBorders>
              <w:top w:val="single" w:sz="4" w:space="0" w:color="FFFFFF"/>
              <w:bottom w:val="single" w:sz="4" w:space="0" w:color="FFFFFF"/>
            </w:tcBorders>
            <w:shd w:val="clear" w:color="auto" w:fill="auto"/>
          </w:tcPr>
          <w:p w14:paraId="0779776A" w14:textId="77777777" w:rsidR="00F707C6" w:rsidRPr="00F707C6" w:rsidRDefault="00F707C6" w:rsidP="00F707C6">
            <w:pPr>
              <w:snapToGrid w:val="0"/>
              <w:jc w:val="center"/>
              <w:rPr>
                <w:sz w:val="18"/>
                <w:szCs w:val="18"/>
              </w:rPr>
            </w:pPr>
            <w:r w:rsidRPr="00F707C6">
              <w:rPr>
                <w:rFonts w:hint="eastAsia"/>
                <w:sz w:val="18"/>
                <w:szCs w:val="18"/>
              </w:rPr>
              <w:t>12:30</w:t>
            </w:r>
          </w:p>
        </w:tc>
        <w:tc>
          <w:tcPr>
            <w:tcW w:w="2883" w:type="dxa"/>
            <w:tcBorders>
              <w:top w:val="single" w:sz="4" w:space="0" w:color="FFFFFF"/>
              <w:bottom w:val="single" w:sz="4" w:space="0" w:color="FFFFFF"/>
            </w:tcBorders>
            <w:shd w:val="clear" w:color="auto" w:fill="auto"/>
          </w:tcPr>
          <w:p w14:paraId="0779776B" w14:textId="77777777" w:rsidR="00F707C6" w:rsidRPr="00F707C6" w:rsidRDefault="00F707C6" w:rsidP="00F707C6">
            <w:pPr>
              <w:snapToGrid w:val="0"/>
              <w:rPr>
                <w:sz w:val="18"/>
                <w:szCs w:val="18"/>
              </w:rPr>
            </w:pPr>
            <w:r w:rsidRPr="00F707C6">
              <w:rPr>
                <w:rFonts w:hint="eastAsia"/>
                <w:sz w:val="18"/>
                <w:szCs w:val="18"/>
              </w:rPr>
              <w:t>トイレタイム　午睡準備</w:t>
            </w:r>
          </w:p>
          <w:p w14:paraId="0779776C" w14:textId="77777777" w:rsidR="00F707C6" w:rsidRPr="00F707C6" w:rsidRDefault="00F707C6" w:rsidP="00DD782A">
            <w:pPr>
              <w:snapToGrid w:val="0"/>
              <w:rPr>
                <w:sz w:val="18"/>
                <w:szCs w:val="18"/>
              </w:rPr>
            </w:pPr>
            <w:r w:rsidRPr="00F707C6">
              <w:rPr>
                <w:rFonts w:hint="eastAsia"/>
                <w:sz w:val="18"/>
                <w:szCs w:val="18"/>
              </w:rPr>
              <w:t>午睡</w:t>
            </w:r>
          </w:p>
        </w:tc>
      </w:tr>
      <w:tr w:rsidR="00F707C6" w:rsidRPr="00F707C6" w14:paraId="07797777" w14:textId="77777777" w:rsidTr="00F707C6">
        <w:trPr>
          <w:trHeight w:val="20"/>
        </w:trPr>
        <w:tc>
          <w:tcPr>
            <w:tcW w:w="901" w:type="dxa"/>
            <w:tcBorders>
              <w:top w:val="single" w:sz="4" w:space="0" w:color="FFFFFF"/>
              <w:bottom w:val="single" w:sz="4" w:space="0" w:color="FFFFFF"/>
            </w:tcBorders>
            <w:shd w:val="clear" w:color="auto" w:fill="auto"/>
          </w:tcPr>
          <w:p w14:paraId="0779776E" w14:textId="77777777" w:rsidR="00F707C6" w:rsidRDefault="00F707C6" w:rsidP="00F707C6">
            <w:pPr>
              <w:snapToGrid w:val="0"/>
              <w:jc w:val="center"/>
              <w:rPr>
                <w:sz w:val="18"/>
                <w:szCs w:val="18"/>
              </w:rPr>
            </w:pPr>
            <w:r w:rsidRPr="00F707C6">
              <w:rPr>
                <w:rFonts w:hint="eastAsia"/>
                <w:sz w:val="18"/>
                <w:szCs w:val="18"/>
              </w:rPr>
              <w:t>15:00</w:t>
            </w:r>
          </w:p>
          <w:p w14:paraId="0779776F" w14:textId="77777777" w:rsidR="00F707C6" w:rsidRPr="00F707C6" w:rsidRDefault="00F707C6" w:rsidP="00F707C6">
            <w:pPr>
              <w:snapToGrid w:val="0"/>
              <w:jc w:val="center"/>
              <w:rPr>
                <w:sz w:val="18"/>
                <w:szCs w:val="18"/>
              </w:rPr>
            </w:pPr>
          </w:p>
        </w:tc>
        <w:tc>
          <w:tcPr>
            <w:tcW w:w="2883" w:type="dxa"/>
            <w:tcBorders>
              <w:top w:val="single" w:sz="4" w:space="0" w:color="FFFFFF"/>
              <w:bottom w:val="single" w:sz="4" w:space="0" w:color="FFFFFF"/>
            </w:tcBorders>
            <w:shd w:val="clear" w:color="auto" w:fill="auto"/>
          </w:tcPr>
          <w:p w14:paraId="07797770" w14:textId="77777777" w:rsidR="00F707C6" w:rsidRPr="00F707C6" w:rsidRDefault="00F707C6" w:rsidP="00F707C6">
            <w:pPr>
              <w:snapToGrid w:val="0"/>
              <w:rPr>
                <w:sz w:val="18"/>
                <w:szCs w:val="18"/>
              </w:rPr>
            </w:pPr>
            <w:r w:rsidRPr="00F707C6">
              <w:rPr>
                <w:rFonts w:hint="eastAsia"/>
                <w:sz w:val="18"/>
                <w:szCs w:val="18"/>
              </w:rPr>
              <w:t>目覚め</w:t>
            </w:r>
          </w:p>
          <w:p w14:paraId="07797771" w14:textId="77777777" w:rsidR="00F707C6" w:rsidRPr="00F707C6" w:rsidRDefault="00F707C6" w:rsidP="00F707C6">
            <w:pPr>
              <w:snapToGrid w:val="0"/>
              <w:rPr>
                <w:sz w:val="18"/>
                <w:szCs w:val="18"/>
              </w:rPr>
            </w:pPr>
            <w:r w:rsidRPr="00F707C6">
              <w:rPr>
                <w:rFonts w:hint="eastAsia"/>
                <w:sz w:val="18"/>
                <w:szCs w:val="18"/>
              </w:rPr>
              <w:t>おむつ交換　検温</w:t>
            </w:r>
          </w:p>
          <w:p w14:paraId="07797772" w14:textId="77777777" w:rsidR="00F707C6" w:rsidRPr="00F707C6" w:rsidRDefault="00F707C6" w:rsidP="00F707C6">
            <w:pPr>
              <w:snapToGrid w:val="0"/>
              <w:rPr>
                <w:sz w:val="18"/>
                <w:szCs w:val="18"/>
              </w:rPr>
            </w:pPr>
            <w:r w:rsidRPr="00F707C6">
              <w:rPr>
                <w:rFonts w:hint="eastAsia"/>
                <w:sz w:val="18"/>
                <w:szCs w:val="18"/>
              </w:rPr>
              <w:t>手洗い　おやつ</w:t>
            </w:r>
          </w:p>
        </w:tc>
        <w:tc>
          <w:tcPr>
            <w:tcW w:w="901" w:type="dxa"/>
            <w:tcBorders>
              <w:top w:val="single" w:sz="4" w:space="0" w:color="FFFFFF"/>
              <w:bottom w:val="single" w:sz="4" w:space="0" w:color="FFFFFF"/>
            </w:tcBorders>
            <w:shd w:val="clear" w:color="auto" w:fill="auto"/>
          </w:tcPr>
          <w:p w14:paraId="07797773" w14:textId="77777777" w:rsidR="00F707C6" w:rsidRPr="00F707C6" w:rsidRDefault="00F707C6" w:rsidP="00F707C6">
            <w:pPr>
              <w:snapToGrid w:val="0"/>
              <w:jc w:val="center"/>
              <w:rPr>
                <w:sz w:val="18"/>
                <w:szCs w:val="18"/>
              </w:rPr>
            </w:pPr>
            <w:r w:rsidRPr="00F707C6">
              <w:rPr>
                <w:rFonts w:hint="eastAsia"/>
                <w:sz w:val="18"/>
                <w:szCs w:val="18"/>
              </w:rPr>
              <w:t>15:00</w:t>
            </w:r>
          </w:p>
        </w:tc>
        <w:tc>
          <w:tcPr>
            <w:tcW w:w="2883" w:type="dxa"/>
            <w:tcBorders>
              <w:top w:val="single" w:sz="4" w:space="0" w:color="FFFFFF"/>
              <w:bottom w:val="single" w:sz="4" w:space="0" w:color="FFFFFF"/>
            </w:tcBorders>
            <w:shd w:val="clear" w:color="auto" w:fill="auto"/>
          </w:tcPr>
          <w:p w14:paraId="07797774" w14:textId="77777777" w:rsidR="00F707C6" w:rsidRPr="00F707C6" w:rsidRDefault="00F707C6" w:rsidP="00F707C6">
            <w:pPr>
              <w:snapToGrid w:val="0"/>
              <w:rPr>
                <w:sz w:val="18"/>
                <w:szCs w:val="18"/>
              </w:rPr>
            </w:pPr>
            <w:r w:rsidRPr="00F707C6">
              <w:rPr>
                <w:rFonts w:hint="eastAsia"/>
                <w:sz w:val="18"/>
                <w:szCs w:val="18"/>
              </w:rPr>
              <w:t>目覚め</w:t>
            </w:r>
          </w:p>
          <w:p w14:paraId="07797775" w14:textId="77777777" w:rsidR="00F707C6" w:rsidRPr="00F707C6" w:rsidRDefault="00F707C6" w:rsidP="00F707C6">
            <w:pPr>
              <w:snapToGrid w:val="0"/>
              <w:rPr>
                <w:sz w:val="18"/>
                <w:szCs w:val="18"/>
              </w:rPr>
            </w:pPr>
            <w:r w:rsidRPr="00F707C6">
              <w:rPr>
                <w:rFonts w:hint="eastAsia"/>
                <w:sz w:val="18"/>
                <w:szCs w:val="18"/>
              </w:rPr>
              <w:t>トイレタイム</w:t>
            </w:r>
          </w:p>
          <w:p w14:paraId="07797776" w14:textId="77777777" w:rsidR="00F707C6" w:rsidRPr="00F707C6" w:rsidRDefault="00F707C6" w:rsidP="00F707C6">
            <w:pPr>
              <w:snapToGrid w:val="0"/>
              <w:rPr>
                <w:sz w:val="18"/>
                <w:szCs w:val="18"/>
              </w:rPr>
            </w:pPr>
            <w:r w:rsidRPr="00F707C6">
              <w:rPr>
                <w:rFonts w:hint="eastAsia"/>
                <w:sz w:val="18"/>
                <w:szCs w:val="18"/>
              </w:rPr>
              <w:t>手洗い　おやつ</w:t>
            </w:r>
          </w:p>
        </w:tc>
      </w:tr>
      <w:tr w:rsidR="0044534A" w:rsidRPr="00F707C6" w14:paraId="0779777C" w14:textId="77777777" w:rsidTr="00F707C6">
        <w:trPr>
          <w:trHeight w:val="20"/>
        </w:trPr>
        <w:tc>
          <w:tcPr>
            <w:tcW w:w="901" w:type="dxa"/>
            <w:tcBorders>
              <w:top w:val="single" w:sz="4" w:space="0" w:color="FFFFFF"/>
              <w:bottom w:val="single" w:sz="4" w:space="0" w:color="FFFFFF"/>
            </w:tcBorders>
            <w:shd w:val="clear" w:color="auto" w:fill="auto"/>
          </w:tcPr>
          <w:p w14:paraId="07797778" w14:textId="77777777" w:rsidR="0044534A" w:rsidRPr="00F707C6" w:rsidRDefault="0044534A" w:rsidP="00F707C6">
            <w:pPr>
              <w:snapToGrid w:val="0"/>
              <w:jc w:val="center"/>
              <w:rPr>
                <w:sz w:val="18"/>
                <w:szCs w:val="18"/>
              </w:rPr>
            </w:pPr>
            <w:r>
              <w:rPr>
                <w:rFonts w:hint="eastAsia"/>
                <w:sz w:val="18"/>
                <w:szCs w:val="18"/>
              </w:rPr>
              <w:t>16:00</w:t>
            </w:r>
          </w:p>
        </w:tc>
        <w:tc>
          <w:tcPr>
            <w:tcW w:w="2883" w:type="dxa"/>
            <w:tcBorders>
              <w:top w:val="single" w:sz="4" w:space="0" w:color="FFFFFF"/>
              <w:bottom w:val="single" w:sz="4" w:space="0" w:color="FFFFFF"/>
            </w:tcBorders>
            <w:shd w:val="clear" w:color="auto" w:fill="auto"/>
          </w:tcPr>
          <w:p w14:paraId="07797779" w14:textId="77777777" w:rsidR="0044534A" w:rsidRPr="00F707C6" w:rsidRDefault="0044534A" w:rsidP="00F707C6">
            <w:pPr>
              <w:snapToGrid w:val="0"/>
              <w:rPr>
                <w:sz w:val="18"/>
                <w:szCs w:val="18"/>
              </w:rPr>
            </w:pPr>
            <w:r>
              <w:rPr>
                <w:rFonts w:hint="eastAsia"/>
                <w:sz w:val="18"/>
                <w:szCs w:val="18"/>
              </w:rPr>
              <w:t>活動（読み聞かせ</w:t>
            </w:r>
            <w:r>
              <w:rPr>
                <w:rFonts w:hint="eastAsia"/>
                <w:sz w:val="18"/>
                <w:szCs w:val="18"/>
              </w:rPr>
              <w:t>,</w:t>
            </w:r>
            <w:r>
              <w:rPr>
                <w:rFonts w:hint="eastAsia"/>
                <w:sz w:val="18"/>
                <w:szCs w:val="18"/>
              </w:rPr>
              <w:t>お散歩等）</w:t>
            </w:r>
          </w:p>
        </w:tc>
        <w:tc>
          <w:tcPr>
            <w:tcW w:w="901" w:type="dxa"/>
            <w:tcBorders>
              <w:top w:val="single" w:sz="4" w:space="0" w:color="FFFFFF"/>
              <w:bottom w:val="single" w:sz="4" w:space="0" w:color="FFFFFF"/>
            </w:tcBorders>
            <w:shd w:val="clear" w:color="auto" w:fill="auto"/>
          </w:tcPr>
          <w:p w14:paraId="0779777A" w14:textId="77777777" w:rsidR="0044534A" w:rsidRPr="00F707C6" w:rsidRDefault="0044534A" w:rsidP="00F707C6">
            <w:pPr>
              <w:snapToGrid w:val="0"/>
              <w:jc w:val="center"/>
              <w:rPr>
                <w:sz w:val="18"/>
                <w:szCs w:val="18"/>
              </w:rPr>
            </w:pPr>
            <w:r>
              <w:rPr>
                <w:rFonts w:hint="eastAsia"/>
                <w:sz w:val="18"/>
                <w:szCs w:val="18"/>
              </w:rPr>
              <w:t>16:00</w:t>
            </w:r>
          </w:p>
        </w:tc>
        <w:tc>
          <w:tcPr>
            <w:tcW w:w="2883" w:type="dxa"/>
            <w:tcBorders>
              <w:top w:val="single" w:sz="4" w:space="0" w:color="FFFFFF"/>
              <w:bottom w:val="single" w:sz="4" w:space="0" w:color="FFFFFF"/>
            </w:tcBorders>
            <w:shd w:val="clear" w:color="auto" w:fill="auto"/>
          </w:tcPr>
          <w:p w14:paraId="0779777B" w14:textId="77777777" w:rsidR="0044534A" w:rsidRPr="00F707C6" w:rsidRDefault="0044534A" w:rsidP="00F707C6">
            <w:pPr>
              <w:snapToGrid w:val="0"/>
              <w:rPr>
                <w:sz w:val="18"/>
                <w:szCs w:val="18"/>
              </w:rPr>
            </w:pPr>
            <w:r w:rsidRPr="0044534A">
              <w:rPr>
                <w:rFonts w:hint="eastAsia"/>
                <w:sz w:val="18"/>
                <w:szCs w:val="18"/>
              </w:rPr>
              <w:t>活動（読み聞かせ</w:t>
            </w:r>
            <w:r w:rsidRPr="0044534A">
              <w:rPr>
                <w:rFonts w:hint="eastAsia"/>
                <w:sz w:val="18"/>
                <w:szCs w:val="18"/>
              </w:rPr>
              <w:t>,</w:t>
            </w:r>
            <w:r w:rsidRPr="0044534A">
              <w:rPr>
                <w:rFonts w:hint="eastAsia"/>
                <w:sz w:val="18"/>
                <w:szCs w:val="18"/>
              </w:rPr>
              <w:t>お散歩等）</w:t>
            </w:r>
          </w:p>
        </w:tc>
      </w:tr>
      <w:tr w:rsidR="0044534A" w:rsidRPr="00F707C6" w14:paraId="07797781" w14:textId="77777777" w:rsidTr="00F707C6">
        <w:trPr>
          <w:trHeight w:val="20"/>
        </w:trPr>
        <w:tc>
          <w:tcPr>
            <w:tcW w:w="901" w:type="dxa"/>
            <w:tcBorders>
              <w:top w:val="single" w:sz="4" w:space="0" w:color="FFFFFF"/>
              <w:bottom w:val="single" w:sz="4" w:space="0" w:color="FFFFFF"/>
            </w:tcBorders>
            <w:shd w:val="clear" w:color="auto" w:fill="auto"/>
          </w:tcPr>
          <w:p w14:paraId="0779777D" w14:textId="77777777" w:rsidR="0044534A" w:rsidRPr="00F707C6" w:rsidRDefault="0044534A" w:rsidP="00F707C6">
            <w:pPr>
              <w:snapToGrid w:val="0"/>
              <w:jc w:val="center"/>
              <w:rPr>
                <w:sz w:val="18"/>
                <w:szCs w:val="18"/>
              </w:rPr>
            </w:pPr>
          </w:p>
        </w:tc>
        <w:tc>
          <w:tcPr>
            <w:tcW w:w="2883" w:type="dxa"/>
            <w:tcBorders>
              <w:top w:val="single" w:sz="4" w:space="0" w:color="FFFFFF"/>
              <w:bottom w:val="single" w:sz="4" w:space="0" w:color="FFFFFF"/>
            </w:tcBorders>
            <w:shd w:val="clear" w:color="auto" w:fill="auto"/>
          </w:tcPr>
          <w:p w14:paraId="0779777E" w14:textId="77777777" w:rsidR="0044534A" w:rsidRPr="00F707C6" w:rsidRDefault="0044534A" w:rsidP="00F707C6">
            <w:pPr>
              <w:snapToGrid w:val="0"/>
              <w:rPr>
                <w:sz w:val="18"/>
                <w:szCs w:val="18"/>
              </w:rPr>
            </w:pPr>
            <w:r w:rsidRPr="0044534A">
              <w:rPr>
                <w:rFonts w:hint="eastAsia"/>
                <w:sz w:val="18"/>
                <w:szCs w:val="18"/>
              </w:rPr>
              <w:t>お迎えを待つ</w:t>
            </w:r>
            <w:r w:rsidRPr="0044534A">
              <w:rPr>
                <w:rFonts w:hint="eastAsia"/>
                <w:sz w:val="18"/>
                <w:szCs w:val="18"/>
              </w:rPr>
              <w:t>(</w:t>
            </w:r>
            <w:r w:rsidRPr="0044534A">
              <w:rPr>
                <w:rFonts w:hint="eastAsia"/>
                <w:sz w:val="18"/>
                <w:szCs w:val="18"/>
              </w:rPr>
              <w:t>絵本・おもちゃ</w:t>
            </w:r>
            <w:r w:rsidRPr="0044534A">
              <w:rPr>
                <w:rFonts w:hint="eastAsia"/>
                <w:sz w:val="18"/>
                <w:szCs w:val="18"/>
              </w:rPr>
              <w:t>)</w:t>
            </w:r>
          </w:p>
        </w:tc>
        <w:tc>
          <w:tcPr>
            <w:tcW w:w="901" w:type="dxa"/>
            <w:tcBorders>
              <w:top w:val="single" w:sz="4" w:space="0" w:color="FFFFFF"/>
              <w:bottom w:val="single" w:sz="4" w:space="0" w:color="FFFFFF"/>
            </w:tcBorders>
            <w:shd w:val="clear" w:color="auto" w:fill="auto"/>
          </w:tcPr>
          <w:p w14:paraId="0779777F" w14:textId="77777777" w:rsidR="0044534A" w:rsidRPr="00F707C6" w:rsidRDefault="0044534A" w:rsidP="00F707C6">
            <w:pPr>
              <w:snapToGrid w:val="0"/>
              <w:jc w:val="center"/>
              <w:rPr>
                <w:sz w:val="18"/>
                <w:szCs w:val="18"/>
              </w:rPr>
            </w:pPr>
          </w:p>
        </w:tc>
        <w:tc>
          <w:tcPr>
            <w:tcW w:w="2883" w:type="dxa"/>
            <w:tcBorders>
              <w:top w:val="single" w:sz="4" w:space="0" w:color="FFFFFF"/>
              <w:bottom w:val="single" w:sz="4" w:space="0" w:color="FFFFFF"/>
            </w:tcBorders>
            <w:shd w:val="clear" w:color="auto" w:fill="auto"/>
          </w:tcPr>
          <w:p w14:paraId="07797780" w14:textId="77777777" w:rsidR="0044534A" w:rsidRPr="00F707C6" w:rsidRDefault="0044534A" w:rsidP="00F707C6">
            <w:pPr>
              <w:snapToGrid w:val="0"/>
              <w:rPr>
                <w:sz w:val="18"/>
                <w:szCs w:val="18"/>
              </w:rPr>
            </w:pPr>
            <w:r w:rsidRPr="0044534A">
              <w:rPr>
                <w:rFonts w:hint="eastAsia"/>
                <w:sz w:val="18"/>
                <w:szCs w:val="18"/>
              </w:rPr>
              <w:t>お迎えを待つ</w:t>
            </w:r>
            <w:r w:rsidRPr="0044534A">
              <w:rPr>
                <w:rFonts w:hint="eastAsia"/>
                <w:sz w:val="18"/>
                <w:szCs w:val="18"/>
              </w:rPr>
              <w:t>(</w:t>
            </w:r>
            <w:r w:rsidRPr="0044534A">
              <w:rPr>
                <w:rFonts w:hint="eastAsia"/>
                <w:sz w:val="18"/>
                <w:szCs w:val="18"/>
              </w:rPr>
              <w:t>絵本・おもちゃ</w:t>
            </w:r>
            <w:r w:rsidRPr="0044534A">
              <w:rPr>
                <w:rFonts w:hint="eastAsia"/>
                <w:sz w:val="18"/>
                <w:szCs w:val="18"/>
              </w:rPr>
              <w:t>)</w:t>
            </w:r>
          </w:p>
        </w:tc>
      </w:tr>
      <w:tr w:rsidR="00F707C6" w:rsidRPr="00F707C6" w14:paraId="07797788" w14:textId="77777777" w:rsidTr="00F707C6">
        <w:trPr>
          <w:trHeight w:val="20"/>
        </w:trPr>
        <w:tc>
          <w:tcPr>
            <w:tcW w:w="901" w:type="dxa"/>
            <w:tcBorders>
              <w:top w:val="single" w:sz="4" w:space="0" w:color="FFFFFF"/>
            </w:tcBorders>
            <w:shd w:val="clear" w:color="auto" w:fill="auto"/>
          </w:tcPr>
          <w:p w14:paraId="07797782" w14:textId="77777777" w:rsidR="008C7380" w:rsidRPr="00F707C6" w:rsidRDefault="008C7380" w:rsidP="00DD782A">
            <w:pPr>
              <w:snapToGrid w:val="0"/>
              <w:jc w:val="center"/>
              <w:rPr>
                <w:sz w:val="18"/>
                <w:szCs w:val="18"/>
              </w:rPr>
            </w:pPr>
            <w:r>
              <w:rPr>
                <w:rFonts w:hint="eastAsia"/>
                <w:sz w:val="18"/>
                <w:szCs w:val="18"/>
              </w:rPr>
              <w:t>18:</w:t>
            </w:r>
            <w:r w:rsidR="00DD782A">
              <w:rPr>
                <w:rFonts w:hint="eastAsia"/>
                <w:sz w:val="18"/>
                <w:szCs w:val="18"/>
              </w:rPr>
              <w:t>3</w:t>
            </w:r>
            <w:r>
              <w:rPr>
                <w:rFonts w:hint="eastAsia"/>
                <w:sz w:val="18"/>
                <w:szCs w:val="18"/>
              </w:rPr>
              <w:t>0</w:t>
            </w:r>
          </w:p>
        </w:tc>
        <w:tc>
          <w:tcPr>
            <w:tcW w:w="2883" w:type="dxa"/>
            <w:tcBorders>
              <w:top w:val="single" w:sz="4" w:space="0" w:color="FFFFFF"/>
            </w:tcBorders>
            <w:shd w:val="clear" w:color="auto" w:fill="auto"/>
          </w:tcPr>
          <w:p w14:paraId="07797783" w14:textId="77777777" w:rsidR="00F707C6" w:rsidRPr="00F707C6" w:rsidRDefault="008C7380" w:rsidP="00F707C6">
            <w:pPr>
              <w:snapToGrid w:val="0"/>
              <w:rPr>
                <w:sz w:val="18"/>
                <w:szCs w:val="18"/>
              </w:rPr>
            </w:pPr>
            <w:r>
              <w:rPr>
                <w:rFonts w:hint="eastAsia"/>
                <w:sz w:val="18"/>
                <w:szCs w:val="18"/>
              </w:rPr>
              <w:t>手洗い　おやつ</w:t>
            </w:r>
          </w:p>
          <w:p w14:paraId="07797784" w14:textId="77777777" w:rsidR="00F707C6" w:rsidRPr="00F707C6" w:rsidRDefault="00F707C6" w:rsidP="00F707C6">
            <w:pPr>
              <w:snapToGrid w:val="0"/>
              <w:rPr>
                <w:sz w:val="18"/>
                <w:szCs w:val="18"/>
              </w:rPr>
            </w:pPr>
          </w:p>
        </w:tc>
        <w:tc>
          <w:tcPr>
            <w:tcW w:w="901" w:type="dxa"/>
            <w:tcBorders>
              <w:top w:val="single" w:sz="4" w:space="0" w:color="FFFFFF"/>
            </w:tcBorders>
            <w:shd w:val="clear" w:color="auto" w:fill="auto"/>
          </w:tcPr>
          <w:p w14:paraId="07797785" w14:textId="77777777" w:rsidR="00F707C6" w:rsidRPr="00F707C6" w:rsidRDefault="008C7380" w:rsidP="00F707C6">
            <w:pPr>
              <w:snapToGrid w:val="0"/>
              <w:jc w:val="center"/>
              <w:rPr>
                <w:sz w:val="18"/>
                <w:szCs w:val="18"/>
              </w:rPr>
            </w:pPr>
            <w:r>
              <w:rPr>
                <w:rFonts w:hint="eastAsia"/>
                <w:sz w:val="18"/>
                <w:szCs w:val="18"/>
              </w:rPr>
              <w:t>18:3</w:t>
            </w:r>
            <w:r w:rsidR="00F707C6" w:rsidRPr="00F707C6">
              <w:rPr>
                <w:rFonts w:hint="eastAsia"/>
                <w:sz w:val="18"/>
                <w:szCs w:val="18"/>
              </w:rPr>
              <w:t>0</w:t>
            </w:r>
          </w:p>
        </w:tc>
        <w:tc>
          <w:tcPr>
            <w:tcW w:w="2883" w:type="dxa"/>
            <w:tcBorders>
              <w:top w:val="single" w:sz="4" w:space="0" w:color="FFFFFF"/>
            </w:tcBorders>
            <w:shd w:val="clear" w:color="auto" w:fill="auto"/>
          </w:tcPr>
          <w:p w14:paraId="07797786" w14:textId="77777777" w:rsidR="00F707C6" w:rsidRPr="00F707C6" w:rsidRDefault="00F707C6" w:rsidP="00F707C6">
            <w:pPr>
              <w:snapToGrid w:val="0"/>
              <w:rPr>
                <w:sz w:val="18"/>
                <w:szCs w:val="18"/>
              </w:rPr>
            </w:pPr>
            <w:r w:rsidRPr="00F707C6">
              <w:rPr>
                <w:rFonts w:hint="eastAsia"/>
                <w:sz w:val="18"/>
                <w:szCs w:val="18"/>
              </w:rPr>
              <w:t xml:space="preserve">手洗い　</w:t>
            </w:r>
            <w:r w:rsidR="008C7380">
              <w:rPr>
                <w:rFonts w:hint="eastAsia"/>
                <w:sz w:val="18"/>
                <w:szCs w:val="18"/>
              </w:rPr>
              <w:t>おやつ</w:t>
            </w:r>
          </w:p>
          <w:p w14:paraId="07797787" w14:textId="77777777" w:rsidR="00F707C6" w:rsidRPr="00F707C6" w:rsidRDefault="00F707C6" w:rsidP="00F707C6">
            <w:pPr>
              <w:snapToGrid w:val="0"/>
              <w:rPr>
                <w:sz w:val="18"/>
                <w:szCs w:val="18"/>
              </w:rPr>
            </w:pPr>
          </w:p>
        </w:tc>
      </w:tr>
    </w:tbl>
    <w:p w14:paraId="07797789" w14:textId="77777777" w:rsidR="0044534A" w:rsidRDefault="00F707C6" w:rsidP="00C965DF">
      <w:pPr>
        <w:rPr>
          <w:rFonts w:ascii="HG丸ｺﾞｼｯｸM-PRO" w:eastAsia="HG丸ｺﾞｼｯｸM-PRO" w:hAnsi="HG丸ｺﾞｼｯｸM-PRO"/>
        </w:rPr>
      </w:pPr>
      <w:r>
        <w:rPr>
          <w:rFonts w:ascii="HG丸ｺﾞｼｯｸM-PRO" w:eastAsia="HG丸ｺﾞｼｯｸM-PRO" w:hAnsi="HG丸ｺﾞｼｯｸM-PRO"/>
        </w:rPr>
        <w:br w:type="textWrapping" w:clear="all"/>
      </w:r>
    </w:p>
    <w:p w14:paraId="0779778A" w14:textId="77777777" w:rsidR="0044534A" w:rsidRDefault="0044534A">
      <w:pPr>
        <w:widowControl/>
        <w:spacing w:line="0" w:lineRule="atLeast"/>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0779778B" w14:textId="77777777" w:rsidR="00C965DF" w:rsidRPr="00B268B2" w:rsidRDefault="00C965DF" w:rsidP="00C965DF">
      <w:pPr>
        <w:pStyle w:val="a3"/>
        <w:numPr>
          <w:ilvl w:val="0"/>
          <w:numId w:val="2"/>
        </w:numPr>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lastRenderedPageBreak/>
        <w:t>健康・安全・衛生管理</w:t>
      </w:r>
      <w:r w:rsidR="0034307F" w:rsidRPr="00B268B2">
        <w:rPr>
          <w:rFonts w:ascii="HG丸ｺﾞｼｯｸM-PRO" w:eastAsia="HG丸ｺﾞｼｯｸM-PRO" w:hAnsi="HG丸ｺﾞｼｯｸM-PRO" w:hint="eastAsia"/>
        </w:rPr>
        <w:t>のための取り組み</w:t>
      </w:r>
    </w:p>
    <w:p w14:paraId="0779778C" w14:textId="77777777" w:rsidR="003A5ED7" w:rsidRPr="00B268B2" w:rsidRDefault="003A5ED7" w:rsidP="00A55848">
      <w:pPr>
        <w:pStyle w:val="a3"/>
        <w:spacing w:line="240" w:lineRule="auto"/>
        <w:ind w:leftChars="0" w:left="570"/>
        <w:rPr>
          <w:rFonts w:ascii="HG丸ｺﾞｼｯｸM-PRO" w:eastAsia="HG丸ｺﾞｼｯｸM-PRO" w:hAnsi="HG丸ｺﾞｼｯｸM-PRO"/>
        </w:rPr>
      </w:pPr>
      <w:r w:rsidRPr="00B268B2">
        <w:rPr>
          <w:rFonts w:ascii="HG丸ｺﾞｼｯｸM-PRO" w:eastAsia="HG丸ｺﾞｼｯｸM-PRO" w:hAnsi="HG丸ｺﾞｼｯｸM-PRO" w:hint="eastAsia"/>
        </w:rPr>
        <w:t>《</w:t>
      </w:r>
      <w:r w:rsidR="003E3EB9" w:rsidRPr="00B268B2">
        <w:rPr>
          <w:rFonts w:ascii="HG丸ｺﾞｼｯｸM-PRO" w:eastAsia="HG丸ｺﾞｼｯｸM-PRO" w:hAnsi="HG丸ｺﾞｼｯｸM-PRO" w:hint="eastAsia"/>
        </w:rPr>
        <w:t>健康管理</w:t>
      </w:r>
      <w:r w:rsidRPr="00B268B2">
        <w:rPr>
          <w:rFonts w:ascii="HG丸ｺﾞｼｯｸM-PRO" w:eastAsia="HG丸ｺﾞｼｯｸM-PRO" w:hAnsi="HG丸ｺﾞｼｯｸM-PRO" w:hint="eastAsia"/>
        </w:rPr>
        <w:t>》</w:t>
      </w:r>
    </w:p>
    <w:p w14:paraId="0779778D" w14:textId="77777777" w:rsidR="003E3EB9" w:rsidRPr="00B268B2" w:rsidRDefault="00BC5708" w:rsidP="00BC5708">
      <w:pPr>
        <w:pStyle w:val="a3"/>
        <w:numPr>
          <w:ilvl w:val="0"/>
          <w:numId w:val="3"/>
        </w:numPr>
        <w:tabs>
          <w:tab w:val="left" w:pos="709"/>
          <w:tab w:val="left" w:pos="993"/>
        </w:tabs>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SIDS（</w:t>
      </w:r>
      <w:r w:rsidR="003E3EB9" w:rsidRPr="00B268B2">
        <w:rPr>
          <w:rFonts w:ascii="HG丸ｺﾞｼｯｸM-PRO" w:eastAsia="HG丸ｺﾞｼｯｸM-PRO" w:hAnsi="HG丸ｺﾞｼｯｸM-PRO" w:hint="eastAsia"/>
        </w:rPr>
        <w:t>乳幼児突然死症候群</w:t>
      </w:r>
      <w:r w:rsidRPr="00B268B2">
        <w:rPr>
          <w:rFonts w:ascii="HG丸ｺﾞｼｯｸM-PRO" w:eastAsia="HG丸ｺﾞｼｯｸM-PRO" w:hAnsi="HG丸ｺﾞｼｯｸM-PRO" w:hint="eastAsia"/>
        </w:rPr>
        <w:t>）</w:t>
      </w:r>
      <w:r w:rsidR="003E3EB9" w:rsidRPr="00B268B2">
        <w:rPr>
          <w:rFonts w:ascii="HG丸ｺﾞｼｯｸM-PRO" w:eastAsia="HG丸ｺﾞｼｯｸM-PRO" w:hAnsi="HG丸ｺﾞｼｯｸM-PRO" w:hint="eastAsia"/>
        </w:rPr>
        <w:t>を防ぐため、睡眠時の午睡チェックを乳児は５分おき、１，２歳児は１０分おきに行</w:t>
      </w:r>
      <w:r w:rsidR="00EE1517" w:rsidRPr="00B268B2">
        <w:rPr>
          <w:rFonts w:ascii="HG丸ｺﾞｼｯｸM-PRO" w:eastAsia="HG丸ｺﾞｼｯｸM-PRO" w:hAnsi="HG丸ｺﾞｼｯｸM-PRO" w:hint="eastAsia"/>
        </w:rPr>
        <w:t>ってい</w:t>
      </w:r>
      <w:r w:rsidR="00794EDB" w:rsidRPr="00B268B2">
        <w:rPr>
          <w:rFonts w:ascii="HG丸ｺﾞｼｯｸM-PRO" w:eastAsia="HG丸ｺﾞｼｯｸM-PRO" w:hAnsi="HG丸ｺﾞｼｯｸM-PRO" w:hint="eastAsia"/>
        </w:rPr>
        <w:t>ます</w:t>
      </w:r>
      <w:r w:rsidR="003E3EB9" w:rsidRPr="00B268B2">
        <w:rPr>
          <w:rFonts w:ascii="HG丸ｺﾞｼｯｸM-PRO" w:eastAsia="HG丸ｺﾞｼｯｸM-PRO" w:hAnsi="HG丸ｺﾞｼｯｸM-PRO" w:hint="eastAsia"/>
        </w:rPr>
        <w:t>。</w:t>
      </w:r>
    </w:p>
    <w:p w14:paraId="0779778E" w14:textId="77777777" w:rsidR="003A5ED7" w:rsidRPr="00B268B2" w:rsidRDefault="003E3EB9" w:rsidP="00A55848">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登園時と午睡後の２回の検温を</w:t>
      </w:r>
      <w:r w:rsidR="00A6620B" w:rsidRPr="00B268B2">
        <w:rPr>
          <w:rFonts w:ascii="HG丸ｺﾞｼｯｸM-PRO" w:eastAsia="HG丸ｺﾞｼｯｸM-PRO" w:hAnsi="HG丸ｺﾞｼｯｸM-PRO" w:hint="eastAsia"/>
        </w:rPr>
        <w:t>実施</w:t>
      </w:r>
      <w:r w:rsidR="00794EDB" w:rsidRPr="00B268B2">
        <w:rPr>
          <w:rFonts w:ascii="HG丸ｺﾞｼｯｸM-PRO" w:eastAsia="HG丸ｺﾞｼｯｸM-PRO" w:hAnsi="HG丸ｺﾞｼｯｸM-PRO" w:hint="eastAsia"/>
        </w:rPr>
        <w:t>し</w:t>
      </w:r>
      <w:r w:rsidR="00A6620B" w:rsidRPr="00B268B2">
        <w:rPr>
          <w:rFonts w:ascii="HG丸ｺﾞｼｯｸM-PRO" w:eastAsia="HG丸ｺﾞｼｯｸM-PRO" w:hAnsi="HG丸ｺﾞｼｯｸM-PRO" w:hint="eastAsia"/>
        </w:rPr>
        <w:t>、</w:t>
      </w:r>
      <w:r w:rsidR="00EE1517" w:rsidRPr="00B268B2">
        <w:rPr>
          <w:rFonts w:ascii="HG丸ｺﾞｼｯｸM-PRO" w:eastAsia="HG丸ｺﾞｼｯｸM-PRO" w:hAnsi="HG丸ｺﾞｼｯｸM-PRO" w:hint="eastAsia"/>
        </w:rPr>
        <w:t>異変がある場合には適切に対応します</w:t>
      </w:r>
      <w:r w:rsidRPr="00B268B2">
        <w:rPr>
          <w:rFonts w:ascii="HG丸ｺﾞｼｯｸM-PRO" w:eastAsia="HG丸ｺﾞｼｯｸM-PRO" w:hAnsi="HG丸ｺﾞｼｯｸM-PRO" w:hint="eastAsia"/>
        </w:rPr>
        <w:t>。</w:t>
      </w:r>
    </w:p>
    <w:p w14:paraId="0779778F" w14:textId="77777777" w:rsidR="003A5ED7" w:rsidRPr="00B268B2" w:rsidRDefault="003E3EB9" w:rsidP="009C4EA4">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年２回の</w:t>
      </w:r>
      <w:r w:rsidR="00CE0926" w:rsidRPr="00B268B2">
        <w:rPr>
          <w:rFonts w:ascii="HG丸ｺﾞｼｯｸM-PRO" w:eastAsia="HG丸ｺﾞｼｯｸM-PRO" w:hAnsi="HG丸ｺﾞｼｯｸM-PRO" w:hint="eastAsia"/>
        </w:rPr>
        <w:t>内科健診</w:t>
      </w:r>
      <w:r w:rsidR="00A6620B" w:rsidRPr="00B268B2">
        <w:rPr>
          <w:rFonts w:ascii="HG丸ｺﾞｼｯｸM-PRO" w:eastAsia="HG丸ｺﾞｼｯｸM-PRO" w:hAnsi="HG丸ｺﾞｼｯｸM-PRO" w:hint="eastAsia"/>
        </w:rPr>
        <w:t>、</w:t>
      </w:r>
      <w:r w:rsidR="00CE0926" w:rsidRPr="00B268B2">
        <w:rPr>
          <w:rFonts w:ascii="HG丸ｺﾞｼｯｸM-PRO" w:eastAsia="HG丸ｺﾞｼｯｸM-PRO" w:hAnsi="HG丸ｺﾞｼｯｸM-PRO" w:hint="eastAsia"/>
        </w:rPr>
        <w:t>年１回の歯科及び口腔健診、</w:t>
      </w:r>
      <w:r w:rsidR="00A6620B" w:rsidRPr="00B268B2">
        <w:rPr>
          <w:rFonts w:ascii="HG丸ｺﾞｼｯｸM-PRO" w:eastAsia="HG丸ｺﾞｼｯｸM-PRO" w:hAnsi="HG丸ｺﾞｼｯｸM-PRO" w:hint="eastAsia"/>
        </w:rPr>
        <w:t>月１回の身体測定</w:t>
      </w:r>
      <w:r w:rsidRPr="00B268B2">
        <w:rPr>
          <w:rFonts w:ascii="HG丸ｺﾞｼｯｸM-PRO" w:eastAsia="HG丸ｺﾞｼｯｸM-PRO" w:hAnsi="HG丸ｺﾞｼｯｸM-PRO" w:hint="eastAsia"/>
        </w:rPr>
        <w:t>を実施します。</w:t>
      </w:r>
    </w:p>
    <w:p w14:paraId="07797790" w14:textId="77777777" w:rsidR="00A6620B" w:rsidRPr="00B268B2" w:rsidRDefault="00A6620B" w:rsidP="00A6620B">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保育日誌、児童個別台帳を作成し、個々の健康管理を行</w:t>
      </w:r>
      <w:r w:rsidR="00EE1517" w:rsidRPr="00B268B2">
        <w:rPr>
          <w:rFonts w:ascii="HG丸ｺﾞｼｯｸM-PRO" w:eastAsia="HG丸ｺﾞｼｯｸM-PRO" w:hAnsi="HG丸ｺﾞｼｯｸM-PRO" w:hint="eastAsia"/>
        </w:rPr>
        <w:t>って</w:t>
      </w:r>
      <w:r w:rsidRPr="00B268B2">
        <w:rPr>
          <w:rFonts w:ascii="HG丸ｺﾞｼｯｸM-PRO" w:eastAsia="HG丸ｺﾞｼｯｸM-PRO" w:hAnsi="HG丸ｺﾞｼｯｸM-PRO" w:hint="eastAsia"/>
        </w:rPr>
        <w:t>います。</w:t>
      </w:r>
    </w:p>
    <w:p w14:paraId="07797791" w14:textId="77777777" w:rsidR="00C965DF" w:rsidRPr="00B268B2" w:rsidRDefault="00E16A6D" w:rsidP="00C965DF">
      <w:pPr>
        <w:pStyle w:val="a3"/>
        <w:numPr>
          <w:ilvl w:val="0"/>
          <w:numId w:val="3"/>
        </w:numPr>
        <w:tabs>
          <w:tab w:val="left" w:pos="709"/>
          <w:tab w:val="left" w:pos="993"/>
        </w:tabs>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厚生労働省の「感染症対策ガイドライン」に基づき、感染症・食中毒の予防対策を行っています。</w:t>
      </w:r>
    </w:p>
    <w:p w14:paraId="07797792" w14:textId="77777777" w:rsidR="005E3427" w:rsidRPr="00B268B2" w:rsidRDefault="00430A00" w:rsidP="005E3427">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園</w:t>
      </w:r>
      <w:r w:rsidR="005E3427" w:rsidRPr="00B268B2">
        <w:rPr>
          <w:rFonts w:ascii="HG丸ｺﾞｼｯｸM-PRO" w:eastAsia="HG丸ｺﾞｼｯｸM-PRO" w:hAnsi="HG丸ｺﾞｼｯｸM-PRO" w:hint="eastAsia"/>
        </w:rPr>
        <w:t>内は完全禁煙です。</w:t>
      </w:r>
    </w:p>
    <w:p w14:paraId="07797793" w14:textId="77777777" w:rsidR="00C965DF" w:rsidRPr="00B268B2" w:rsidRDefault="00C965DF" w:rsidP="0092431B">
      <w:pPr>
        <w:tabs>
          <w:tab w:val="left" w:pos="709"/>
          <w:tab w:val="left" w:pos="993"/>
        </w:tabs>
        <w:rPr>
          <w:rFonts w:ascii="HG丸ｺﾞｼｯｸM-PRO" w:eastAsia="HG丸ｺﾞｼｯｸM-PRO" w:hAnsi="HG丸ｺﾞｼｯｸM-PRO"/>
        </w:rPr>
      </w:pPr>
    </w:p>
    <w:p w14:paraId="07797794" w14:textId="77777777" w:rsidR="00BC5A00" w:rsidRPr="00B268B2" w:rsidRDefault="00BC5A00" w:rsidP="00BC5A00">
      <w:pPr>
        <w:pStyle w:val="a3"/>
        <w:tabs>
          <w:tab w:val="left" w:pos="709"/>
          <w:tab w:val="left" w:pos="993"/>
        </w:tabs>
        <w:spacing w:line="240" w:lineRule="auto"/>
        <w:ind w:leftChars="0" w:left="570"/>
        <w:rPr>
          <w:rFonts w:ascii="HG丸ｺﾞｼｯｸM-PRO" w:eastAsia="HG丸ｺﾞｼｯｸM-PRO" w:hAnsi="HG丸ｺﾞｼｯｸM-PRO"/>
        </w:rPr>
      </w:pPr>
      <w:r w:rsidRPr="00B268B2">
        <w:rPr>
          <w:rFonts w:ascii="HG丸ｺﾞｼｯｸM-PRO" w:eastAsia="HG丸ｺﾞｼｯｸM-PRO" w:hAnsi="HG丸ｺﾞｼｯｸM-PRO" w:hint="eastAsia"/>
        </w:rPr>
        <w:t>《安全管理》</w:t>
      </w:r>
    </w:p>
    <w:p w14:paraId="07797795" w14:textId="77777777" w:rsidR="00BC5A00" w:rsidRPr="00B268B2" w:rsidRDefault="00BB18DE" w:rsidP="00BC5A00">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出入口は原則、施錠し不審者侵入対策を行っています。</w:t>
      </w:r>
    </w:p>
    <w:p w14:paraId="07797796" w14:textId="77777777" w:rsidR="00BB18DE" w:rsidRPr="00B268B2" w:rsidRDefault="00BB18DE" w:rsidP="00533036">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月１回の防災・防犯の避難訓練を実施しています。</w:t>
      </w:r>
    </w:p>
    <w:p w14:paraId="07797797" w14:textId="77777777" w:rsidR="00C965DF" w:rsidRPr="00B268B2" w:rsidRDefault="00EE1517" w:rsidP="00533036">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園独自の「危機管理マニュアル」を作成しています。（閲覧可能）</w:t>
      </w:r>
    </w:p>
    <w:p w14:paraId="07797798" w14:textId="77777777" w:rsidR="00256B41" w:rsidRPr="00B268B2" w:rsidRDefault="00256B41" w:rsidP="0092431B">
      <w:pPr>
        <w:pStyle w:val="a3"/>
        <w:tabs>
          <w:tab w:val="left" w:pos="709"/>
          <w:tab w:val="left" w:pos="993"/>
        </w:tabs>
        <w:spacing w:line="240" w:lineRule="auto"/>
        <w:ind w:leftChars="0" w:left="570"/>
        <w:rPr>
          <w:rFonts w:ascii="HG丸ｺﾞｼｯｸM-PRO" w:eastAsia="HG丸ｺﾞｼｯｸM-PRO" w:hAnsi="HG丸ｺﾞｼｯｸM-PRO"/>
        </w:rPr>
      </w:pPr>
      <w:r w:rsidRPr="00B268B2">
        <w:rPr>
          <w:rFonts w:ascii="HG丸ｺﾞｼｯｸM-PRO" w:eastAsia="HG丸ｺﾞｼｯｸM-PRO" w:hAnsi="HG丸ｺﾞｼｯｸM-PRO" w:hint="eastAsia"/>
        </w:rPr>
        <w:t xml:space="preserve">　</w:t>
      </w:r>
    </w:p>
    <w:p w14:paraId="07797799" w14:textId="77777777" w:rsidR="00784CD5" w:rsidRPr="00B268B2" w:rsidRDefault="00784CD5" w:rsidP="00784CD5">
      <w:pPr>
        <w:pStyle w:val="a3"/>
        <w:tabs>
          <w:tab w:val="left" w:pos="709"/>
          <w:tab w:val="left" w:pos="993"/>
        </w:tabs>
        <w:spacing w:line="240" w:lineRule="auto"/>
        <w:ind w:leftChars="0" w:left="570"/>
        <w:rPr>
          <w:rFonts w:ascii="HG丸ｺﾞｼｯｸM-PRO" w:eastAsia="HG丸ｺﾞｼｯｸM-PRO" w:hAnsi="HG丸ｺﾞｼｯｸM-PRO"/>
        </w:rPr>
      </w:pPr>
      <w:r w:rsidRPr="00B268B2">
        <w:rPr>
          <w:rFonts w:ascii="HG丸ｺﾞｼｯｸM-PRO" w:eastAsia="HG丸ｺﾞｼｯｸM-PRO" w:hAnsi="HG丸ｺﾞｼｯｸM-PRO" w:hint="eastAsia"/>
        </w:rPr>
        <w:t>《衛生管理》</w:t>
      </w:r>
    </w:p>
    <w:p w14:paraId="0779779A" w14:textId="77777777" w:rsidR="00784CD5" w:rsidRPr="00B268B2" w:rsidRDefault="00784CD5" w:rsidP="00784CD5">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歯ブラシ、コップ、</w:t>
      </w:r>
      <w:r w:rsidR="0092431B" w:rsidRPr="00B268B2">
        <w:rPr>
          <w:rFonts w:ascii="HG丸ｺﾞｼｯｸM-PRO" w:eastAsia="HG丸ｺﾞｼｯｸM-PRO" w:hAnsi="HG丸ｺﾞｼｯｸM-PRO" w:hint="eastAsia"/>
        </w:rPr>
        <w:t>お手拭、</w:t>
      </w:r>
      <w:r w:rsidRPr="00B268B2">
        <w:rPr>
          <w:rFonts w:ascii="HG丸ｺﾞｼｯｸM-PRO" w:eastAsia="HG丸ｺﾞｼｯｸM-PRO" w:hAnsi="HG丸ｺﾞｼｯｸM-PRO" w:hint="eastAsia"/>
        </w:rPr>
        <w:t>ハンカチなどは</w:t>
      </w:r>
      <w:r w:rsidR="00EE1517" w:rsidRPr="00B268B2">
        <w:rPr>
          <w:rFonts w:ascii="HG丸ｺﾞｼｯｸM-PRO" w:eastAsia="HG丸ｺﾞｼｯｸM-PRO" w:hAnsi="HG丸ｺﾞｼｯｸM-PRO" w:hint="eastAsia"/>
        </w:rPr>
        <w:t>、</w:t>
      </w:r>
      <w:r w:rsidRPr="00B268B2">
        <w:rPr>
          <w:rFonts w:ascii="HG丸ｺﾞｼｯｸM-PRO" w:eastAsia="HG丸ｺﾞｼｯｸM-PRO" w:hAnsi="HG丸ｺﾞｼｯｸM-PRO" w:hint="eastAsia"/>
        </w:rPr>
        <w:t>個人用のものを使用します。</w:t>
      </w:r>
    </w:p>
    <w:p w14:paraId="0779779B" w14:textId="77777777" w:rsidR="00784CD5" w:rsidRPr="00B268B2" w:rsidRDefault="00312EEA" w:rsidP="00784CD5">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室内遊具</w:t>
      </w:r>
      <w:r w:rsidR="00EE1517" w:rsidRPr="00B268B2">
        <w:rPr>
          <w:rFonts w:ascii="HG丸ｺﾞｼｯｸM-PRO" w:eastAsia="HG丸ｺﾞｼｯｸM-PRO" w:hAnsi="HG丸ｺﾞｼｯｸM-PRO" w:hint="eastAsia"/>
        </w:rPr>
        <w:t>等</w:t>
      </w:r>
      <w:r w:rsidRPr="00B268B2">
        <w:rPr>
          <w:rFonts w:ascii="HG丸ｺﾞｼｯｸM-PRO" w:eastAsia="HG丸ｺﾞｼｯｸM-PRO" w:hAnsi="HG丸ｺﾞｼｯｸM-PRO" w:hint="eastAsia"/>
        </w:rPr>
        <w:t>は定期的な安全点検及び消毒を行います。</w:t>
      </w:r>
    </w:p>
    <w:p w14:paraId="0779779C" w14:textId="77777777" w:rsidR="00312EEA" w:rsidRDefault="00EE1517" w:rsidP="00784CD5">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乳幼児専用の沐浴設備を設置しています。</w:t>
      </w:r>
    </w:p>
    <w:p w14:paraId="0779779D" w14:textId="77777777" w:rsidR="007A444C" w:rsidRPr="00B268B2" w:rsidRDefault="007A444C" w:rsidP="007A444C">
      <w:pPr>
        <w:pStyle w:val="a3"/>
        <w:tabs>
          <w:tab w:val="left" w:pos="709"/>
          <w:tab w:val="left" w:pos="993"/>
        </w:tabs>
        <w:spacing w:line="240" w:lineRule="auto"/>
        <w:ind w:leftChars="0" w:left="570"/>
        <w:rPr>
          <w:rFonts w:ascii="HG丸ｺﾞｼｯｸM-PRO" w:eastAsia="HG丸ｺﾞｼｯｸM-PRO" w:hAnsi="HG丸ｺﾞｼｯｸM-PRO"/>
        </w:rPr>
      </w:pPr>
    </w:p>
    <w:p w14:paraId="0779779E" w14:textId="77777777" w:rsidR="00AA5609" w:rsidRPr="00B268B2" w:rsidRDefault="00AA5609"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食事の提供</w:t>
      </w:r>
    </w:p>
    <w:p w14:paraId="0779779F" w14:textId="77777777" w:rsidR="00275786" w:rsidRPr="00B268B2" w:rsidRDefault="00BB18DE" w:rsidP="001E5BBD">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雇用する調理員の</w:t>
      </w:r>
      <w:r w:rsidR="00275786" w:rsidRPr="00B268B2">
        <w:rPr>
          <w:rFonts w:ascii="HG丸ｺﾞｼｯｸM-PRO" w:eastAsia="HG丸ｺﾞｼｯｸM-PRO" w:hAnsi="HG丸ｺﾞｼｯｸM-PRO" w:hint="eastAsia"/>
        </w:rPr>
        <w:t>自園調理により提供します。</w:t>
      </w:r>
    </w:p>
    <w:p w14:paraId="077977A0" w14:textId="77777777" w:rsidR="00F53CD7" w:rsidRPr="00B268B2" w:rsidRDefault="00D755D3" w:rsidP="001E5BBD">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毎月の献立は熊本市立保育園のものに準じます</w:t>
      </w:r>
      <w:r w:rsidR="00F53CD7" w:rsidRPr="00B268B2">
        <w:rPr>
          <w:rFonts w:ascii="HG丸ｺﾞｼｯｸM-PRO" w:eastAsia="HG丸ｺﾞｼｯｸM-PRO" w:hAnsi="HG丸ｺﾞｼｯｸM-PRO" w:hint="eastAsia"/>
        </w:rPr>
        <w:t>。</w:t>
      </w:r>
    </w:p>
    <w:p w14:paraId="077977A1" w14:textId="77777777" w:rsidR="004B418E" w:rsidRPr="00B268B2" w:rsidRDefault="00520186" w:rsidP="001E5BBD">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厚生労働省のガイドラインに基づき、</w:t>
      </w:r>
      <w:r w:rsidR="00764A1F" w:rsidRPr="00B268B2">
        <w:rPr>
          <w:rFonts w:ascii="HG丸ｺﾞｼｯｸM-PRO" w:eastAsia="HG丸ｺﾞｼｯｸM-PRO" w:hAnsi="HG丸ｺﾞｼｯｸM-PRO" w:hint="eastAsia"/>
        </w:rPr>
        <w:t>アレルギー対応を行っています。</w:t>
      </w:r>
      <w:r w:rsidR="0036518E" w:rsidRPr="00B268B2">
        <w:rPr>
          <w:rFonts w:ascii="HG丸ｺﾞｼｯｸM-PRO" w:eastAsia="HG丸ｺﾞｼｯｸM-PRO" w:hAnsi="HG丸ｺﾞｼｯｸM-PRO" w:hint="eastAsia"/>
        </w:rPr>
        <w:t>食物アレルギー等</w:t>
      </w:r>
      <w:r w:rsidR="00764A1F" w:rsidRPr="00B268B2">
        <w:rPr>
          <w:rFonts w:ascii="HG丸ｺﾞｼｯｸM-PRO" w:eastAsia="HG丸ｺﾞｼｯｸM-PRO" w:hAnsi="HG丸ｺﾞｼｯｸM-PRO" w:hint="eastAsia"/>
        </w:rPr>
        <w:t>、</w:t>
      </w:r>
      <w:r w:rsidR="0036518E" w:rsidRPr="00B268B2">
        <w:rPr>
          <w:rFonts w:ascii="HG丸ｺﾞｼｯｸM-PRO" w:eastAsia="HG丸ｺﾞｼｯｸM-PRO" w:hAnsi="HG丸ｺﾞｼｯｸM-PRO" w:hint="eastAsia"/>
        </w:rPr>
        <w:t>体質に合わない食材があれば</w:t>
      </w:r>
      <w:r w:rsidR="00764A1F" w:rsidRPr="00B268B2">
        <w:rPr>
          <w:rFonts w:ascii="HG丸ｺﾞｼｯｸM-PRO" w:eastAsia="HG丸ｺﾞｼｯｸM-PRO" w:hAnsi="HG丸ｺﾞｼｯｸM-PRO" w:hint="eastAsia"/>
        </w:rPr>
        <w:t>必ず事前に</w:t>
      </w:r>
      <w:r w:rsidR="0036518E" w:rsidRPr="00B268B2">
        <w:rPr>
          <w:rFonts w:ascii="HG丸ｺﾞｼｯｸM-PRO" w:eastAsia="HG丸ｺﾞｼｯｸM-PRO" w:hAnsi="HG丸ｺﾞｼｯｸM-PRO" w:hint="eastAsia"/>
        </w:rPr>
        <w:t>ご相談ください。</w:t>
      </w:r>
    </w:p>
    <w:p w14:paraId="077977A2" w14:textId="77777777" w:rsidR="003E3EB9" w:rsidRPr="00B268B2" w:rsidRDefault="003E3EB9" w:rsidP="001E5BBD">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哺乳ビンは</w:t>
      </w:r>
      <w:r w:rsidR="00C51E2D">
        <w:rPr>
          <w:rFonts w:ascii="HG丸ｺﾞｼｯｸM-PRO" w:eastAsia="HG丸ｺﾞｼｯｸM-PRO" w:hAnsi="HG丸ｺﾞｼｯｸM-PRO" w:hint="eastAsia"/>
        </w:rPr>
        <w:t>当園にて準備いたします。</w:t>
      </w:r>
    </w:p>
    <w:p w14:paraId="077977A3" w14:textId="77777777" w:rsidR="00312EEA" w:rsidRPr="00B268B2" w:rsidRDefault="0060535C" w:rsidP="00312EEA">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食中毒予防のため、調理員は月１回の検便を行っています。</w:t>
      </w:r>
    </w:p>
    <w:p w14:paraId="077977A4" w14:textId="77777777" w:rsidR="009F3A35" w:rsidRPr="00821A79" w:rsidRDefault="009F3A35" w:rsidP="00821A79">
      <w:pPr>
        <w:pStyle w:val="a3"/>
        <w:tabs>
          <w:tab w:val="left" w:pos="709"/>
          <w:tab w:val="left" w:pos="993"/>
        </w:tabs>
        <w:spacing w:line="240" w:lineRule="auto"/>
        <w:ind w:leftChars="0" w:left="570"/>
        <w:rPr>
          <w:rFonts w:ascii="HG丸ｺﾞｼｯｸM-PRO" w:eastAsia="HG丸ｺﾞｼｯｸM-PRO" w:hAnsi="HG丸ｺﾞｼｯｸM-PRO"/>
        </w:rPr>
      </w:pPr>
      <w:r w:rsidRPr="00821A79">
        <w:rPr>
          <w:rFonts w:ascii="HG丸ｺﾞｼｯｸM-PRO" w:eastAsia="HG丸ｺﾞｼｯｸM-PRO" w:hAnsi="HG丸ｺﾞｼｯｸM-PRO" w:hint="eastAsia"/>
        </w:rPr>
        <w:t>《</w:t>
      </w:r>
      <w:r w:rsidR="002D6F92" w:rsidRPr="00821A79">
        <w:rPr>
          <w:rFonts w:ascii="HG丸ｺﾞｼｯｸM-PRO" w:eastAsia="HG丸ｺﾞｼｯｸM-PRO" w:hAnsi="HG丸ｺﾞｼｯｸM-PRO" w:hint="eastAsia"/>
        </w:rPr>
        <w:t>食事</w:t>
      </w:r>
      <w:r w:rsidRPr="00821A79">
        <w:rPr>
          <w:rFonts w:ascii="HG丸ｺﾞｼｯｸM-PRO" w:eastAsia="HG丸ｺﾞｼｯｸM-PRO" w:hAnsi="HG丸ｺﾞｼｯｸM-PRO" w:hint="eastAsia"/>
        </w:rPr>
        <w:t>提供時間》</w:t>
      </w:r>
    </w:p>
    <w:tbl>
      <w:tblPr>
        <w:tblW w:w="832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8"/>
        <w:gridCol w:w="1388"/>
        <w:gridCol w:w="1388"/>
        <w:gridCol w:w="1388"/>
        <w:gridCol w:w="1388"/>
        <w:gridCol w:w="1388"/>
      </w:tblGrid>
      <w:tr w:rsidR="002D6F92" w:rsidRPr="00B268B2" w14:paraId="077977AB" w14:textId="77777777" w:rsidTr="002D6F92">
        <w:tc>
          <w:tcPr>
            <w:tcW w:w="1388" w:type="dxa"/>
            <w:shd w:val="clear" w:color="auto" w:fill="auto"/>
          </w:tcPr>
          <w:p w14:paraId="077977A5" w14:textId="77777777" w:rsidR="002D6F92" w:rsidRPr="00B268B2" w:rsidRDefault="002D6F92" w:rsidP="00A55848">
            <w:pPr>
              <w:rPr>
                <w:rFonts w:ascii="HG丸ｺﾞｼｯｸM-PRO" w:eastAsia="HG丸ｺﾞｼｯｸM-PRO" w:hAnsi="HG丸ｺﾞｼｯｸM-PRO"/>
                <w:sz w:val="21"/>
                <w:szCs w:val="21"/>
              </w:rPr>
            </w:pPr>
          </w:p>
        </w:tc>
        <w:tc>
          <w:tcPr>
            <w:tcW w:w="1388" w:type="dxa"/>
          </w:tcPr>
          <w:p w14:paraId="077977A6" w14:textId="77777777" w:rsidR="002D6F92" w:rsidRPr="00B268B2" w:rsidRDefault="002D6F92"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提供日</w:t>
            </w:r>
          </w:p>
        </w:tc>
        <w:tc>
          <w:tcPr>
            <w:tcW w:w="1388" w:type="dxa"/>
            <w:shd w:val="clear" w:color="auto" w:fill="auto"/>
            <w:vAlign w:val="center"/>
          </w:tcPr>
          <w:p w14:paraId="077977A7" w14:textId="77777777" w:rsidR="002D6F92" w:rsidRPr="00B268B2" w:rsidRDefault="002D6F92" w:rsidP="00A55848">
            <w:pPr>
              <w:jc w:val="cente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午前間食</w:t>
            </w:r>
          </w:p>
        </w:tc>
        <w:tc>
          <w:tcPr>
            <w:tcW w:w="1388" w:type="dxa"/>
            <w:shd w:val="clear" w:color="auto" w:fill="auto"/>
            <w:vAlign w:val="center"/>
          </w:tcPr>
          <w:p w14:paraId="077977A8" w14:textId="77777777" w:rsidR="002D6F92" w:rsidRPr="00B268B2" w:rsidRDefault="002D6F92" w:rsidP="00A55848">
            <w:pPr>
              <w:jc w:val="cente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昼食</w:t>
            </w:r>
          </w:p>
        </w:tc>
        <w:tc>
          <w:tcPr>
            <w:tcW w:w="1388" w:type="dxa"/>
            <w:vAlign w:val="center"/>
          </w:tcPr>
          <w:p w14:paraId="077977A9" w14:textId="77777777" w:rsidR="002D6F92" w:rsidRPr="00B268B2" w:rsidRDefault="002D6F92" w:rsidP="002D6F92">
            <w:pPr>
              <w:jc w:val="cente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おやつ</w:t>
            </w:r>
          </w:p>
        </w:tc>
        <w:tc>
          <w:tcPr>
            <w:tcW w:w="1388" w:type="dxa"/>
            <w:shd w:val="clear" w:color="auto" w:fill="auto"/>
            <w:vAlign w:val="center"/>
          </w:tcPr>
          <w:p w14:paraId="077977AA" w14:textId="77777777" w:rsidR="002D6F92" w:rsidRPr="00B268B2" w:rsidRDefault="002D6F92" w:rsidP="00A55848">
            <w:pPr>
              <w:jc w:val="cente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夕方間食</w:t>
            </w:r>
          </w:p>
        </w:tc>
      </w:tr>
      <w:tr w:rsidR="00CB259C" w:rsidRPr="00B268B2" w14:paraId="077977B3" w14:textId="77777777" w:rsidTr="002D6F92">
        <w:tc>
          <w:tcPr>
            <w:tcW w:w="1388" w:type="dxa"/>
            <w:shd w:val="clear" w:color="auto" w:fill="auto"/>
          </w:tcPr>
          <w:p w14:paraId="077977AC" w14:textId="77777777" w:rsidR="00CB259C" w:rsidRPr="00B268B2" w:rsidRDefault="00CB259C"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０歳児</w:t>
            </w:r>
          </w:p>
        </w:tc>
        <w:tc>
          <w:tcPr>
            <w:tcW w:w="1388" w:type="dxa"/>
            <w:vMerge w:val="restart"/>
            <w:vAlign w:val="center"/>
          </w:tcPr>
          <w:p w14:paraId="077977AD" w14:textId="77777777" w:rsidR="00CB259C" w:rsidRPr="00B268B2" w:rsidRDefault="00CB259C" w:rsidP="00206C74">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月～</w:t>
            </w:r>
            <w:r w:rsidR="00206C74">
              <w:rPr>
                <w:rFonts w:ascii="HG丸ｺﾞｼｯｸM-PRO" w:eastAsia="HG丸ｺﾞｼｯｸM-PRO" w:hAnsi="HG丸ｺﾞｼｯｸM-PRO" w:hint="eastAsia"/>
                <w:sz w:val="21"/>
                <w:szCs w:val="21"/>
              </w:rPr>
              <w:t>土</w:t>
            </w:r>
            <w:r w:rsidRPr="00B268B2">
              <w:rPr>
                <w:rFonts w:ascii="HG丸ｺﾞｼｯｸM-PRO" w:eastAsia="HG丸ｺﾞｼｯｸM-PRO" w:hAnsi="HG丸ｺﾞｼｯｸM-PRO" w:hint="eastAsia"/>
                <w:sz w:val="21"/>
                <w:szCs w:val="21"/>
              </w:rPr>
              <w:t>曜日</w:t>
            </w:r>
          </w:p>
        </w:tc>
        <w:tc>
          <w:tcPr>
            <w:tcW w:w="1388" w:type="dxa"/>
            <w:vMerge w:val="restart"/>
            <w:shd w:val="clear" w:color="auto" w:fill="auto"/>
            <w:vAlign w:val="center"/>
          </w:tcPr>
          <w:p w14:paraId="077977AE" w14:textId="77777777" w:rsidR="00CB259C" w:rsidRPr="00B268B2" w:rsidRDefault="00CB259C" w:rsidP="00DD782A">
            <w:pPr>
              <w:jc w:val="right"/>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９時</w:t>
            </w:r>
            <w:r w:rsidR="00DD782A">
              <w:rPr>
                <w:rFonts w:ascii="HG丸ｺﾞｼｯｸM-PRO" w:eastAsia="HG丸ｺﾞｼｯｸM-PRO" w:hAnsi="HG丸ｺﾞｼｯｸM-PRO" w:hint="eastAsia"/>
                <w:sz w:val="18"/>
                <w:szCs w:val="20"/>
              </w:rPr>
              <w:t>１５</w:t>
            </w:r>
            <w:r w:rsidRPr="00B268B2">
              <w:rPr>
                <w:rFonts w:ascii="HG丸ｺﾞｼｯｸM-PRO" w:eastAsia="HG丸ｺﾞｼｯｸM-PRO" w:hAnsi="HG丸ｺﾞｼｯｸM-PRO" w:hint="eastAsia"/>
                <w:sz w:val="18"/>
                <w:szCs w:val="20"/>
              </w:rPr>
              <w:t>分頃</w:t>
            </w:r>
          </w:p>
        </w:tc>
        <w:tc>
          <w:tcPr>
            <w:tcW w:w="1388" w:type="dxa"/>
            <w:vMerge w:val="restart"/>
            <w:shd w:val="clear" w:color="auto" w:fill="auto"/>
            <w:vAlign w:val="center"/>
          </w:tcPr>
          <w:p w14:paraId="077977AF" w14:textId="77777777" w:rsidR="00CB259C" w:rsidRPr="00B268B2" w:rsidRDefault="00CB259C" w:rsidP="0092431B">
            <w:pPr>
              <w:jc w:val="right"/>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11時30分頃</w:t>
            </w:r>
          </w:p>
        </w:tc>
        <w:tc>
          <w:tcPr>
            <w:tcW w:w="1388" w:type="dxa"/>
            <w:vMerge w:val="restart"/>
            <w:vAlign w:val="center"/>
          </w:tcPr>
          <w:p w14:paraId="077977B0" w14:textId="77777777" w:rsidR="00CB259C" w:rsidRPr="00B268B2" w:rsidRDefault="00CB259C" w:rsidP="002D6F92">
            <w:pPr>
              <w:jc w:val="cente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15時00分頃</w:t>
            </w:r>
          </w:p>
        </w:tc>
        <w:tc>
          <w:tcPr>
            <w:tcW w:w="1388" w:type="dxa"/>
            <w:vMerge w:val="restart"/>
            <w:shd w:val="clear" w:color="auto" w:fill="auto"/>
            <w:vAlign w:val="center"/>
          </w:tcPr>
          <w:p w14:paraId="077977B1" w14:textId="77777777" w:rsidR="00CB259C" w:rsidRDefault="00CB259C" w:rsidP="002D6F92">
            <w:pP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18時30分頃</w:t>
            </w:r>
          </w:p>
          <w:p w14:paraId="077977B2" w14:textId="77777777" w:rsidR="00206C74" w:rsidRPr="00B268B2" w:rsidRDefault="00206C74" w:rsidP="002D6F92">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（土曜日は無）</w:t>
            </w:r>
          </w:p>
        </w:tc>
      </w:tr>
      <w:tr w:rsidR="00CB259C" w:rsidRPr="00B268B2" w14:paraId="077977BA" w14:textId="77777777" w:rsidTr="00CB259C">
        <w:tc>
          <w:tcPr>
            <w:tcW w:w="1388" w:type="dxa"/>
            <w:shd w:val="clear" w:color="auto" w:fill="auto"/>
          </w:tcPr>
          <w:p w14:paraId="077977B4" w14:textId="77777777" w:rsidR="00CB259C" w:rsidRPr="00B268B2" w:rsidRDefault="00CB259C"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１歳児</w:t>
            </w:r>
          </w:p>
        </w:tc>
        <w:tc>
          <w:tcPr>
            <w:tcW w:w="1388" w:type="dxa"/>
            <w:vMerge/>
            <w:vAlign w:val="center"/>
          </w:tcPr>
          <w:p w14:paraId="077977B5" w14:textId="77777777" w:rsidR="00CB259C" w:rsidRPr="00B268B2" w:rsidRDefault="00CB259C" w:rsidP="00A55848">
            <w:pPr>
              <w:jc w:val="center"/>
              <w:rPr>
                <w:rFonts w:ascii="HG丸ｺﾞｼｯｸM-PRO" w:eastAsia="HG丸ｺﾞｼｯｸM-PRO" w:hAnsi="HG丸ｺﾞｼｯｸM-PRO"/>
                <w:sz w:val="21"/>
                <w:szCs w:val="21"/>
              </w:rPr>
            </w:pPr>
          </w:p>
        </w:tc>
        <w:tc>
          <w:tcPr>
            <w:tcW w:w="1388" w:type="dxa"/>
            <w:vMerge/>
            <w:shd w:val="clear" w:color="auto" w:fill="auto"/>
            <w:vAlign w:val="center"/>
          </w:tcPr>
          <w:p w14:paraId="077977B6" w14:textId="77777777" w:rsidR="00CB259C" w:rsidRPr="00B268B2" w:rsidRDefault="00CB259C" w:rsidP="0092431B">
            <w:pPr>
              <w:jc w:val="right"/>
              <w:rPr>
                <w:rFonts w:ascii="HG丸ｺﾞｼｯｸM-PRO" w:eastAsia="HG丸ｺﾞｼｯｸM-PRO" w:hAnsi="HG丸ｺﾞｼｯｸM-PRO"/>
                <w:sz w:val="18"/>
                <w:szCs w:val="20"/>
              </w:rPr>
            </w:pPr>
          </w:p>
        </w:tc>
        <w:tc>
          <w:tcPr>
            <w:tcW w:w="1388" w:type="dxa"/>
            <w:vMerge/>
            <w:shd w:val="clear" w:color="auto" w:fill="auto"/>
          </w:tcPr>
          <w:p w14:paraId="077977B7" w14:textId="77777777" w:rsidR="00CB259C" w:rsidRPr="00B268B2" w:rsidRDefault="00CB259C" w:rsidP="00A55848">
            <w:pPr>
              <w:jc w:val="right"/>
              <w:rPr>
                <w:rFonts w:ascii="HG丸ｺﾞｼｯｸM-PRO" w:eastAsia="HG丸ｺﾞｼｯｸM-PRO" w:hAnsi="HG丸ｺﾞｼｯｸM-PRO"/>
                <w:sz w:val="18"/>
                <w:szCs w:val="20"/>
              </w:rPr>
            </w:pPr>
          </w:p>
        </w:tc>
        <w:tc>
          <w:tcPr>
            <w:tcW w:w="1388" w:type="dxa"/>
            <w:vMerge/>
          </w:tcPr>
          <w:p w14:paraId="077977B8" w14:textId="77777777" w:rsidR="00CB259C" w:rsidRPr="00B268B2" w:rsidRDefault="00CB259C" w:rsidP="00A55848">
            <w:pPr>
              <w:rPr>
                <w:rFonts w:ascii="HG丸ｺﾞｼｯｸM-PRO" w:eastAsia="HG丸ｺﾞｼｯｸM-PRO" w:hAnsi="HG丸ｺﾞｼｯｸM-PRO"/>
                <w:sz w:val="18"/>
                <w:szCs w:val="20"/>
              </w:rPr>
            </w:pPr>
          </w:p>
        </w:tc>
        <w:tc>
          <w:tcPr>
            <w:tcW w:w="1388" w:type="dxa"/>
            <w:vMerge/>
            <w:shd w:val="clear" w:color="auto" w:fill="auto"/>
          </w:tcPr>
          <w:p w14:paraId="077977B9" w14:textId="77777777" w:rsidR="00CB259C" w:rsidRPr="00B268B2" w:rsidRDefault="00CB259C" w:rsidP="00A55848">
            <w:pPr>
              <w:rPr>
                <w:rFonts w:ascii="HG丸ｺﾞｼｯｸM-PRO" w:eastAsia="HG丸ｺﾞｼｯｸM-PRO" w:hAnsi="HG丸ｺﾞｼｯｸM-PRO"/>
                <w:sz w:val="18"/>
                <w:szCs w:val="20"/>
              </w:rPr>
            </w:pPr>
          </w:p>
        </w:tc>
      </w:tr>
      <w:tr w:rsidR="00CB259C" w:rsidRPr="00B268B2" w14:paraId="077977C1" w14:textId="77777777" w:rsidTr="00CB259C">
        <w:tc>
          <w:tcPr>
            <w:tcW w:w="1388" w:type="dxa"/>
            <w:shd w:val="clear" w:color="auto" w:fill="auto"/>
          </w:tcPr>
          <w:p w14:paraId="077977BB" w14:textId="77777777" w:rsidR="00CB259C" w:rsidRPr="00B268B2" w:rsidRDefault="00CB259C"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２歳児</w:t>
            </w:r>
          </w:p>
        </w:tc>
        <w:tc>
          <w:tcPr>
            <w:tcW w:w="1388" w:type="dxa"/>
            <w:vMerge/>
            <w:vAlign w:val="center"/>
          </w:tcPr>
          <w:p w14:paraId="077977BC" w14:textId="77777777" w:rsidR="00CB259C" w:rsidRPr="00B268B2" w:rsidRDefault="00CB259C" w:rsidP="00A55848">
            <w:pPr>
              <w:jc w:val="center"/>
              <w:rPr>
                <w:rFonts w:ascii="HG丸ｺﾞｼｯｸM-PRO" w:eastAsia="HG丸ｺﾞｼｯｸM-PRO" w:hAnsi="HG丸ｺﾞｼｯｸM-PRO"/>
                <w:sz w:val="21"/>
                <w:szCs w:val="21"/>
              </w:rPr>
            </w:pPr>
          </w:p>
        </w:tc>
        <w:tc>
          <w:tcPr>
            <w:tcW w:w="1388" w:type="dxa"/>
            <w:vMerge/>
            <w:shd w:val="clear" w:color="auto" w:fill="auto"/>
            <w:vAlign w:val="center"/>
          </w:tcPr>
          <w:p w14:paraId="077977BD" w14:textId="77777777" w:rsidR="00CB259C" w:rsidRPr="00B268B2" w:rsidRDefault="00CB259C" w:rsidP="00A55848">
            <w:pPr>
              <w:jc w:val="right"/>
              <w:rPr>
                <w:rFonts w:ascii="HG丸ｺﾞｼｯｸM-PRO" w:eastAsia="HG丸ｺﾞｼｯｸM-PRO" w:hAnsi="HG丸ｺﾞｼｯｸM-PRO"/>
                <w:sz w:val="18"/>
                <w:szCs w:val="20"/>
              </w:rPr>
            </w:pPr>
          </w:p>
        </w:tc>
        <w:tc>
          <w:tcPr>
            <w:tcW w:w="1388" w:type="dxa"/>
            <w:vMerge/>
            <w:shd w:val="clear" w:color="auto" w:fill="auto"/>
          </w:tcPr>
          <w:p w14:paraId="077977BE" w14:textId="77777777" w:rsidR="00CB259C" w:rsidRPr="00B268B2" w:rsidRDefault="00CB259C" w:rsidP="00A55848">
            <w:pPr>
              <w:jc w:val="right"/>
              <w:rPr>
                <w:rFonts w:ascii="HG丸ｺﾞｼｯｸM-PRO" w:eastAsia="HG丸ｺﾞｼｯｸM-PRO" w:hAnsi="HG丸ｺﾞｼｯｸM-PRO"/>
                <w:sz w:val="18"/>
                <w:szCs w:val="20"/>
              </w:rPr>
            </w:pPr>
          </w:p>
        </w:tc>
        <w:tc>
          <w:tcPr>
            <w:tcW w:w="1388" w:type="dxa"/>
            <w:vMerge/>
          </w:tcPr>
          <w:p w14:paraId="077977BF" w14:textId="77777777" w:rsidR="00CB259C" w:rsidRPr="00B268B2" w:rsidRDefault="00CB259C" w:rsidP="00A55848">
            <w:pPr>
              <w:rPr>
                <w:rFonts w:ascii="HG丸ｺﾞｼｯｸM-PRO" w:eastAsia="HG丸ｺﾞｼｯｸM-PRO" w:hAnsi="HG丸ｺﾞｼｯｸM-PRO"/>
                <w:sz w:val="18"/>
                <w:szCs w:val="20"/>
              </w:rPr>
            </w:pPr>
          </w:p>
        </w:tc>
        <w:tc>
          <w:tcPr>
            <w:tcW w:w="1388" w:type="dxa"/>
            <w:vMerge/>
            <w:shd w:val="clear" w:color="auto" w:fill="auto"/>
          </w:tcPr>
          <w:p w14:paraId="077977C0" w14:textId="77777777" w:rsidR="00CB259C" w:rsidRPr="00B268B2" w:rsidRDefault="00CB259C" w:rsidP="00A55848">
            <w:pPr>
              <w:rPr>
                <w:rFonts w:ascii="HG丸ｺﾞｼｯｸM-PRO" w:eastAsia="HG丸ｺﾞｼｯｸM-PRO" w:hAnsi="HG丸ｺﾞｼｯｸM-PRO"/>
                <w:sz w:val="18"/>
                <w:szCs w:val="20"/>
              </w:rPr>
            </w:pPr>
          </w:p>
        </w:tc>
      </w:tr>
    </w:tbl>
    <w:p w14:paraId="077977C2" w14:textId="77777777" w:rsidR="00C965DF" w:rsidRPr="00B268B2" w:rsidRDefault="00C965DF" w:rsidP="00C965DF">
      <w:pPr>
        <w:rPr>
          <w:rFonts w:ascii="HG丸ｺﾞｼｯｸM-PRO" w:eastAsia="HG丸ｺﾞｼｯｸM-PRO" w:hAnsi="HG丸ｺﾞｼｯｸM-PRO"/>
        </w:rPr>
      </w:pPr>
    </w:p>
    <w:p w14:paraId="077977C3" w14:textId="77777777" w:rsidR="00AA5609" w:rsidRPr="00B268B2" w:rsidRDefault="003A5ED7"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延長保育</w:t>
      </w:r>
    </w:p>
    <w:p w14:paraId="077977C4" w14:textId="77777777" w:rsidR="00FE4EC7" w:rsidRPr="00B268B2" w:rsidRDefault="0036518E" w:rsidP="001E5BBD">
      <w:pPr>
        <w:pStyle w:val="a3"/>
        <w:numPr>
          <w:ilvl w:val="0"/>
          <w:numId w:val="3"/>
        </w:numPr>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通常利用時間外の延長保育を実施しています。</w:t>
      </w:r>
    </w:p>
    <w:p w14:paraId="077977C5" w14:textId="77777777" w:rsidR="00FE4EC7" w:rsidRPr="00B268B2" w:rsidRDefault="0036518E" w:rsidP="0060535C">
      <w:pPr>
        <w:pStyle w:val="a3"/>
        <w:numPr>
          <w:ilvl w:val="1"/>
          <w:numId w:val="2"/>
        </w:numPr>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利用時間及び利用料は</w:t>
      </w:r>
      <w:r w:rsidR="00DA6E09" w:rsidRPr="00B268B2">
        <w:rPr>
          <w:rFonts w:ascii="HG丸ｺﾞｼｯｸM-PRO" w:eastAsia="HG丸ｺﾞｼｯｸM-PRO" w:hAnsi="HG丸ｺﾞｼｯｸM-PRO" w:hint="eastAsia"/>
        </w:rPr>
        <w:t>４</w:t>
      </w:r>
      <w:r w:rsidR="004912AA" w:rsidRPr="00B268B2">
        <w:rPr>
          <w:rFonts w:ascii="HG丸ｺﾞｼｯｸM-PRO" w:eastAsia="HG丸ｺﾞｼｯｸM-PRO" w:hAnsi="HG丸ｺﾞｼｯｸM-PRO" w:hint="eastAsia"/>
        </w:rPr>
        <w:t>ページをご覧ください。</w:t>
      </w:r>
    </w:p>
    <w:p w14:paraId="077977C6" w14:textId="77777777" w:rsidR="00CB259C" w:rsidRDefault="00CB259C" w:rsidP="00C965DF">
      <w:pPr>
        <w:rPr>
          <w:rFonts w:ascii="HG丸ｺﾞｼｯｸM-PRO" w:eastAsia="HG丸ｺﾞｼｯｸM-PRO" w:hAnsi="HG丸ｺﾞｼｯｸM-PRO"/>
        </w:rPr>
      </w:pPr>
    </w:p>
    <w:p w14:paraId="077977C7" w14:textId="77777777" w:rsidR="00206C74" w:rsidRPr="00B268B2" w:rsidRDefault="00206C74" w:rsidP="00C965DF">
      <w:pPr>
        <w:rPr>
          <w:rFonts w:ascii="HG丸ｺﾞｼｯｸM-PRO" w:eastAsia="HG丸ｺﾞｼｯｸM-PRO" w:hAnsi="HG丸ｺﾞｼｯｸM-PRO"/>
        </w:rPr>
      </w:pPr>
    </w:p>
    <w:p w14:paraId="077977C8" w14:textId="77777777" w:rsidR="00870FC1" w:rsidRPr="00B268B2" w:rsidRDefault="0059766F" w:rsidP="00693FE2">
      <w:pPr>
        <w:pStyle w:val="a3"/>
        <w:numPr>
          <w:ilvl w:val="0"/>
          <w:numId w:val="2"/>
        </w:numPr>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lastRenderedPageBreak/>
        <w:t>施設及び設備</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3435"/>
      </w:tblGrid>
      <w:tr w:rsidR="00B268B2" w:rsidRPr="00B268B2" w14:paraId="077977CC" w14:textId="77777777" w:rsidTr="00AD578F">
        <w:trPr>
          <w:cantSplit/>
        </w:trPr>
        <w:tc>
          <w:tcPr>
            <w:tcW w:w="2802" w:type="dxa"/>
          </w:tcPr>
          <w:p w14:paraId="077977C9" w14:textId="77777777" w:rsidR="00B268B2" w:rsidRPr="00B268B2" w:rsidRDefault="00B268B2"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設備</w:t>
            </w:r>
          </w:p>
        </w:tc>
        <w:tc>
          <w:tcPr>
            <w:tcW w:w="1842" w:type="dxa"/>
          </w:tcPr>
          <w:p w14:paraId="077977CA" w14:textId="77777777" w:rsidR="00B268B2" w:rsidRPr="00B268B2" w:rsidRDefault="00B268B2"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面　積</w:t>
            </w:r>
          </w:p>
        </w:tc>
        <w:tc>
          <w:tcPr>
            <w:tcW w:w="3435" w:type="dxa"/>
          </w:tcPr>
          <w:p w14:paraId="077977CB" w14:textId="77777777" w:rsidR="00B268B2" w:rsidRPr="00B268B2" w:rsidRDefault="00B268B2"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備　　考</w:t>
            </w:r>
          </w:p>
        </w:tc>
      </w:tr>
      <w:tr w:rsidR="00B268B2" w:rsidRPr="00B268B2" w14:paraId="077977D0" w14:textId="77777777" w:rsidTr="00AD578F">
        <w:trPr>
          <w:cantSplit/>
        </w:trPr>
        <w:tc>
          <w:tcPr>
            <w:tcW w:w="2802" w:type="dxa"/>
            <w:vAlign w:val="center"/>
          </w:tcPr>
          <w:p w14:paraId="077977CD" w14:textId="77777777" w:rsidR="00B268B2" w:rsidRPr="00B268B2" w:rsidRDefault="00B268B2" w:rsidP="00B268B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保育スペース</w:t>
            </w:r>
          </w:p>
        </w:tc>
        <w:tc>
          <w:tcPr>
            <w:tcW w:w="1842" w:type="dxa"/>
          </w:tcPr>
          <w:p w14:paraId="077977CE" w14:textId="77777777" w:rsidR="00B268B2" w:rsidRPr="00B268B2" w:rsidRDefault="00206C74" w:rsidP="00A55848">
            <w:pPr>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55.69</w:t>
            </w:r>
            <w:r w:rsidR="00B268B2" w:rsidRPr="00B268B2">
              <w:rPr>
                <w:rFonts w:ascii="HG丸ｺﾞｼｯｸM-PRO" w:eastAsia="HG丸ｺﾞｼｯｸM-PRO" w:hAnsi="HG丸ｺﾞｼｯｸM-PRO" w:hint="eastAsia"/>
                <w:sz w:val="21"/>
                <w:szCs w:val="21"/>
              </w:rPr>
              <w:t>㎡</w:t>
            </w:r>
          </w:p>
        </w:tc>
        <w:tc>
          <w:tcPr>
            <w:tcW w:w="3435" w:type="dxa"/>
          </w:tcPr>
          <w:p w14:paraId="077977CF" w14:textId="77777777" w:rsidR="00B268B2" w:rsidRPr="00B268B2" w:rsidRDefault="00B268B2" w:rsidP="00A55848">
            <w:pPr>
              <w:jc w:val="lef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ベビーベッド×１台</w:t>
            </w:r>
          </w:p>
        </w:tc>
      </w:tr>
      <w:tr w:rsidR="00B268B2" w:rsidRPr="00B268B2" w14:paraId="077977D4" w14:textId="77777777" w:rsidTr="00AD578F">
        <w:trPr>
          <w:cantSplit/>
        </w:trPr>
        <w:tc>
          <w:tcPr>
            <w:tcW w:w="2802" w:type="dxa"/>
          </w:tcPr>
          <w:p w14:paraId="077977D1" w14:textId="77777777" w:rsidR="00B268B2" w:rsidRPr="00B268B2" w:rsidRDefault="00B268B2" w:rsidP="00B268B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調理室</w:t>
            </w:r>
          </w:p>
        </w:tc>
        <w:tc>
          <w:tcPr>
            <w:tcW w:w="1842" w:type="dxa"/>
          </w:tcPr>
          <w:p w14:paraId="077977D2" w14:textId="77777777" w:rsidR="00B268B2" w:rsidRPr="00B268B2" w:rsidRDefault="00206C74" w:rsidP="006A39CB">
            <w:pPr>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5.94</w:t>
            </w:r>
            <w:r w:rsidR="00B268B2" w:rsidRPr="00B268B2">
              <w:rPr>
                <w:rFonts w:ascii="HG丸ｺﾞｼｯｸM-PRO" w:eastAsia="HG丸ｺﾞｼｯｸM-PRO" w:hAnsi="HG丸ｺﾞｼｯｸM-PRO" w:hint="eastAsia"/>
                <w:sz w:val="21"/>
                <w:szCs w:val="21"/>
              </w:rPr>
              <w:t>㎡</w:t>
            </w:r>
          </w:p>
        </w:tc>
        <w:tc>
          <w:tcPr>
            <w:tcW w:w="3435" w:type="dxa"/>
          </w:tcPr>
          <w:p w14:paraId="077977D3" w14:textId="77777777" w:rsidR="00B268B2" w:rsidRPr="00B268B2" w:rsidRDefault="00B268B2" w:rsidP="006A39CB">
            <w:pPr>
              <w:jc w:val="left"/>
              <w:rPr>
                <w:rFonts w:ascii="HG丸ｺﾞｼｯｸM-PRO" w:eastAsia="HG丸ｺﾞｼｯｸM-PRO" w:hAnsi="HG丸ｺﾞｼｯｸM-PRO"/>
                <w:sz w:val="21"/>
                <w:szCs w:val="21"/>
              </w:rPr>
            </w:pPr>
          </w:p>
        </w:tc>
      </w:tr>
      <w:tr w:rsidR="00B268B2" w:rsidRPr="00B268B2" w14:paraId="077977D8" w14:textId="77777777" w:rsidTr="00AD578F">
        <w:trPr>
          <w:cantSplit/>
        </w:trPr>
        <w:tc>
          <w:tcPr>
            <w:tcW w:w="2802" w:type="dxa"/>
          </w:tcPr>
          <w:p w14:paraId="077977D5" w14:textId="77777777" w:rsidR="00B268B2" w:rsidRPr="00B268B2" w:rsidRDefault="00B268B2" w:rsidP="00B268B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トイレスペース</w:t>
            </w:r>
          </w:p>
        </w:tc>
        <w:tc>
          <w:tcPr>
            <w:tcW w:w="1842" w:type="dxa"/>
          </w:tcPr>
          <w:p w14:paraId="077977D6" w14:textId="77777777" w:rsidR="00B268B2" w:rsidRPr="00B268B2" w:rsidRDefault="00206C74" w:rsidP="006A39CB">
            <w:pPr>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4.35</w:t>
            </w:r>
            <w:r w:rsidR="00B268B2" w:rsidRPr="00B268B2">
              <w:rPr>
                <w:rFonts w:ascii="HG丸ｺﾞｼｯｸM-PRO" w:eastAsia="HG丸ｺﾞｼｯｸM-PRO" w:hAnsi="HG丸ｺﾞｼｯｸM-PRO" w:hint="eastAsia"/>
                <w:sz w:val="21"/>
                <w:szCs w:val="21"/>
              </w:rPr>
              <w:t>㎡</w:t>
            </w:r>
          </w:p>
        </w:tc>
        <w:tc>
          <w:tcPr>
            <w:tcW w:w="3435" w:type="dxa"/>
          </w:tcPr>
          <w:p w14:paraId="077977D7" w14:textId="77777777" w:rsidR="00B268B2" w:rsidRPr="00B268B2" w:rsidRDefault="00B268B2" w:rsidP="006A39CB">
            <w:pPr>
              <w:jc w:val="left"/>
              <w:rPr>
                <w:rFonts w:ascii="HG丸ｺﾞｼｯｸM-PRO" w:eastAsia="HG丸ｺﾞｼｯｸM-PRO" w:hAnsi="HG丸ｺﾞｼｯｸM-PRO"/>
                <w:sz w:val="21"/>
                <w:szCs w:val="21"/>
              </w:rPr>
            </w:pPr>
          </w:p>
        </w:tc>
      </w:tr>
      <w:tr w:rsidR="00B268B2" w:rsidRPr="00B268B2" w14:paraId="077977DC" w14:textId="77777777" w:rsidTr="00AD578F">
        <w:trPr>
          <w:cantSplit/>
        </w:trPr>
        <w:tc>
          <w:tcPr>
            <w:tcW w:w="2802" w:type="dxa"/>
          </w:tcPr>
          <w:p w14:paraId="077977D9" w14:textId="77777777" w:rsidR="00B268B2" w:rsidRPr="00B268B2" w:rsidRDefault="00B268B2" w:rsidP="00B268B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沐浴室</w:t>
            </w:r>
          </w:p>
        </w:tc>
        <w:tc>
          <w:tcPr>
            <w:tcW w:w="1842" w:type="dxa"/>
          </w:tcPr>
          <w:p w14:paraId="077977DA" w14:textId="77777777" w:rsidR="00B268B2" w:rsidRPr="00B268B2" w:rsidRDefault="00206C74" w:rsidP="00A55848">
            <w:pPr>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3.40</w:t>
            </w:r>
            <w:r w:rsidR="00B268B2" w:rsidRPr="00B268B2">
              <w:rPr>
                <w:rFonts w:ascii="HG丸ｺﾞｼｯｸM-PRO" w:eastAsia="HG丸ｺﾞｼｯｸM-PRO" w:hAnsi="HG丸ｺﾞｼｯｸM-PRO" w:hint="eastAsia"/>
                <w:sz w:val="21"/>
                <w:szCs w:val="21"/>
              </w:rPr>
              <w:t>㎡</w:t>
            </w:r>
          </w:p>
        </w:tc>
        <w:tc>
          <w:tcPr>
            <w:tcW w:w="3435" w:type="dxa"/>
          </w:tcPr>
          <w:p w14:paraId="077977DB" w14:textId="77777777" w:rsidR="00B268B2" w:rsidRPr="00B268B2" w:rsidRDefault="00B268B2" w:rsidP="00693FE2">
            <w:pPr>
              <w:jc w:val="left"/>
              <w:rPr>
                <w:rFonts w:ascii="HG丸ｺﾞｼｯｸM-PRO" w:eastAsia="HG丸ｺﾞｼｯｸM-PRO" w:hAnsi="HG丸ｺﾞｼｯｸM-PRO"/>
                <w:sz w:val="21"/>
                <w:szCs w:val="21"/>
              </w:rPr>
            </w:pPr>
          </w:p>
        </w:tc>
      </w:tr>
      <w:tr w:rsidR="00256B41" w:rsidRPr="00B268B2" w14:paraId="077977E0" w14:textId="77777777" w:rsidTr="00FE4EC7">
        <w:trPr>
          <w:cantSplit/>
        </w:trPr>
        <w:tc>
          <w:tcPr>
            <w:tcW w:w="2802" w:type="dxa"/>
            <w:vAlign w:val="center"/>
          </w:tcPr>
          <w:p w14:paraId="077977DD" w14:textId="77777777" w:rsidR="00256B41" w:rsidRPr="00B268B2" w:rsidRDefault="00256B41" w:rsidP="00FE4EC7">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屋外遊戯場</w:t>
            </w:r>
          </w:p>
        </w:tc>
        <w:tc>
          <w:tcPr>
            <w:tcW w:w="1842" w:type="dxa"/>
            <w:vAlign w:val="center"/>
          </w:tcPr>
          <w:p w14:paraId="077977DE" w14:textId="77777777" w:rsidR="00256B41" w:rsidRPr="00B268B2" w:rsidRDefault="00B268B2" w:rsidP="00FE4EC7">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w:t>
            </w:r>
          </w:p>
        </w:tc>
        <w:tc>
          <w:tcPr>
            <w:tcW w:w="3435" w:type="dxa"/>
          </w:tcPr>
          <w:p w14:paraId="077977DF" w14:textId="77777777" w:rsidR="00256B41" w:rsidRPr="00B268B2" w:rsidRDefault="00DD782A" w:rsidP="00DD782A">
            <w:pPr>
              <w:snapToGrid w:val="0"/>
              <w:jc w:val="center"/>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渡鹿前畑</w:t>
            </w:r>
            <w:r w:rsidR="00256B41" w:rsidRPr="00B268B2">
              <w:rPr>
                <w:rFonts w:ascii="HG丸ｺﾞｼｯｸM-PRO" w:eastAsia="HG丸ｺﾞｼｯｸM-PRO" w:hAnsi="HG丸ｺﾞｼｯｸM-PRO" w:hint="eastAsia"/>
                <w:sz w:val="18"/>
                <w:szCs w:val="21"/>
              </w:rPr>
              <w:t>公園</w:t>
            </w:r>
            <w:r>
              <w:rPr>
                <w:rFonts w:ascii="HG丸ｺﾞｼｯｸM-PRO" w:eastAsia="HG丸ｺﾞｼｯｸM-PRO" w:hAnsi="HG丸ｺﾞｼｯｸM-PRO" w:hint="eastAsia"/>
                <w:sz w:val="18"/>
                <w:szCs w:val="21"/>
              </w:rPr>
              <w:t>や渡鹿公園</w:t>
            </w:r>
            <w:r w:rsidR="00256B41" w:rsidRPr="00B268B2">
              <w:rPr>
                <w:rFonts w:ascii="HG丸ｺﾞｼｯｸM-PRO" w:eastAsia="HG丸ｺﾞｼｯｸM-PRO" w:hAnsi="HG丸ｺﾞｼｯｸM-PRO" w:hint="eastAsia"/>
                <w:sz w:val="18"/>
                <w:szCs w:val="21"/>
              </w:rPr>
              <w:t>を屋外における保育活動の場として</w:t>
            </w:r>
            <w:r>
              <w:rPr>
                <w:rFonts w:ascii="HG丸ｺﾞｼｯｸM-PRO" w:eastAsia="HG丸ｺﾞｼｯｸM-PRO" w:hAnsi="HG丸ｺﾞｼｯｸM-PRO" w:hint="eastAsia"/>
                <w:sz w:val="18"/>
                <w:szCs w:val="21"/>
              </w:rPr>
              <w:t>利用</w:t>
            </w:r>
            <w:r w:rsidR="00256B41" w:rsidRPr="00B268B2">
              <w:rPr>
                <w:rFonts w:ascii="HG丸ｺﾞｼｯｸM-PRO" w:eastAsia="HG丸ｺﾞｼｯｸM-PRO" w:hAnsi="HG丸ｺﾞｼｯｸM-PRO" w:hint="eastAsia"/>
                <w:sz w:val="18"/>
                <w:szCs w:val="21"/>
              </w:rPr>
              <w:t>します。</w:t>
            </w:r>
          </w:p>
        </w:tc>
      </w:tr>
    </w:tbl>
    <w:p w14:paraId="077977E1" w14:textId="77777777" w:rsidR="0044534A" w:rsidRDefault="00743BB2"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※室内の遊具は定期的に点検・消毒を行っています。</w:t>
      </w:r>
    </w:p>
    <w:p w14:paraId="077977E2" w14:textId="77777777" w:rsidR="0044534A" w:rsidRDefault="0044534A" w:rsidP="00A55848">
      <w:pPr>
        <w:outlineLvl w:val="0"/>
        <w:rPr>
          <w:rFonts w:ascii="HG丸ｺﾞｼｯｸM-PRO" w:eastAsia="HG丸ｺﾞｼｯｸM-PRO" w:hAnsi="HG丸ｺﾞｼｯｸM-PRO"/>
          <w:sz w:val="21"/>
          <w:szCs w:val="21"/>
        </w:rPr>
      </w:pPr>
    </w:p>
    <w:p w14:paraId="077977E3" w14:textId="77777777" w:rsidR="009D04C1" w:rsidRPr="00B268B2" w:rsidRDefault="007F1CE0" w:rsidP="00A55848">
      <w:pPr>
        <w:outlineLvl w:val="0"/>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３</w:t>
      </w:r>
      <w:r w:rsidR="00140E75" w:rsidRPr="00B268B2">
        <w:rPr>
          <w:rFonts w:ascii="HG丸ｺﾞｼｯｸM-PRO" w:eastAsia="HG丸ｺﾞｼｯｸM-PRO" w:hAnsi="HG丸ｺﾞｼｯｸM-PRO" w:hint="eastAsia"/>
          <w:b/>
          <w:sz w:val="21"/>
          <w:szCs w:val="21"/>
        </w:rPr>
        <w:t>．</w:t>
      </w:r>
      <w:r w:rsidR="00234EF0" w:rsidRPr="00B268B2">
        <w:rPr>
          <w:rFonts w:ascii="HG丸ｺﾞｼｯｸM-PRO" w:eastAsia="HG丸ｺﾞｼｯｸM-PRO" w:hAnsi="HG丸ｺﾞｼｯｸM-PRO" w:hint="eastAsia"/>
          <w:b/>
          <w:sz w:val="21"/>
          <w:szCs w:val="21"/>
        </w:rPr>
        <w:t>職員</w:t>
      </w:r>
      <w:r w:rsidR="009D04C1" w:rsidRPr="00B268B2">
        <w:rPr>
          <w:rFonts w:ascii="HG丸ｺﾞｼｯｸM-PRO" w:eastAsia="HG丸ｺﾞｼｯｸM-PRO" w:hAnsi="HG丸ｺﾞｼｯｸM-PRO" w:hint="eastAsia"/>
          <w:b/>
          <w:sz w:val="21"/>
          <w:szCs w:val="21"/>
        </w:rPr>
        <w:t>について</w:t>
      </w:r>
    </w:p>
    <w:p w14:paraId="077977E4" w14:textId="77777777" w:rsidR="00234EF0" w:rsidRPr="00B268B2" w:rsidRDefault="007F1CE0" w:rsidP="00A55848">
      <w:pPr>
        <w:pStyle w:val="a3"/>
        <w:numPr>
          <w:ilvl w:val="0"/>
          <w:numId w:val="2"/>
        </w:numPr>
        <w:spacing w:line="240" w:lineRule="auto"/>
        <w:ind w:leftChars="0"/>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職種、員数及び職務の内容</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903"/>
        <w:gridCol w:w="903"/>
        <w:gridCol w:w="4224"/>
      </w:tblGrid>
      <w:tr w:rsidR="00234EF0" w:rsidRPr="00B268B2" w14:paraId="077977E9" w14:textId="77777777" w:rsidTr="00B469BC">
        <w:trPr>
          <w:cantSplit/>
        </w:trPr>
        <w:tc>
          <w:tcPr>
            <w:tcW w:w="2049" w:type="dxa"/>
            <w:tcBorders>
              <w:bottom w:val="nil"/>
            </w:tcBorders>
          </w:tcPr>
          <w:p w14:paraId="077977E5" w14:textId="77777777" w:rsidR="00234EF0" w:rsidRPr="00B268B2" w:rsidRDefault="00234EF0"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職　種</w:t>
            </w:r>
          </w:p>
        </w:tc>
        <w:tc>
          <w:tcPr>
            <w:tcW w:w="903" w:type="dxa"/>
            <w:tcBorders>
              <w:bottom w:val="nil"/>
            </w:tcBorders>
          </w:tcPr>
          <w:p w14:paraId="077977E6" w14:textId="77777777" w:rsidR="00234EF0" w:rsidRPr="00B268B2" w:rsidRDefault="00234EF0"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常勤</w:t>
            </w:r>
          </w:p>
        </w:tc>
        <w:tc>
          <w:tcPr>
            <w:tcW w:w="903" w:type="dxa"/>
          </w:tcPr>
          <w:p w14:paraId="077977E7" w14:textId="77777777" w:rsidR="00234EF0" w:rsidRPr="00B268B2" w:rsidRDefault="00234EF0"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非常勤</w:t>
            </w:r>
          </w:p>
        </w:tc>
        <w:tc>
          <w:tcPr>
            <w:tcW w:w="4224" w:type="dxa"/>
          </w:tcPr>
          <w:p w14:paraId="077977E8" w14:textId="77777777" w:rsidR="00234EF0" w:rsidRPr="00B268B2" w:rsidRDefault="009D04C1" w:rsidP="00A55848">
            <w:pPr>
              <w:ind w:rightChars="77" w:right="185"/>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職務の内容</w:t>
            </w:r>
          </w:p>
        </w:tc>
      </w:tr>
      <w:tr w:rsidR="00234EF0" w:rsidRPr="00B268B2" w14:paraId="077977EE" w14:textId="77777777" w:rsidTr="00B469BC">
        <w:tc>
          <w:tcPr>
            <w:tcW w:w="2049" w:type="dxa"/>
          </w:tcPr>
          <w:p w14:paraId="077977EA" w14:textId="77777777" w:rsidR="00234EF0" w:rsidRPr="00B268B2" w:rsidRDefault="00234EF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管理者</w:t>
            </w:r>
          </w:p>
        </w:tc>
        <w:tc>
          <w:tcPr>
            <w:tcW w:w="903" w:type="dxa"/>
            <w:vAlign w:val="center"/>
          </w:tcPr>
          <w:p w14:paraId="077977EB" w14:textId="77777777" w:rsidR="00234EF0" w:rsidRPr="00B268B2" w:rsidRDefault="00234EF0"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w:t>
            </w:r>
            <w:r w:rsidR="00FD58AD" w:rsidRPr="00B268B2">
              <w:rPr>
                <w:rFonts w:ascii="HG丸ｺﾞｼｯｸM-PRO" w:eastAsia="HG丸ｺﾞｼｯｸM-PRO" w:hAnsi="HG丸ｺﾞｼｯｸM-PRO" w:hint="eastAsia"/>
                <w:sz w:val="21"/>
                <w:szCs w:val="21"/>
              </w:rPr>
              <w:t>人</w:t>
            </w:r>
          </w:p>
        </w:tc>
        <w:tc>
          <w:tcPr>
            <w:tcW w:w="903" w:type="dxa"/>
          </w:tcPr>
          <w:p w14:paraId="077977EC" w14:textId="77777777" w:rsidR="00234EF0" w:rsidRPr="00B268B2" w:rsidRDefault="00234EF0" w:rsidP="00A55848">
            <w:pPr>
              <w:jc w:val="right"/>
              <w:rPr>
                <w:rFonts w:ascii="HG丸ｺﾞｼｯｸM-PRO" w:eastAsia="HG丸ｺﾞｼｯｸM-PRO" w:hAnsi="HG丸ｺﾞｼｯｸM-PRO"/>
                <w:sz w:val="21"/>
                <w:szCs w:val="21"/>
              </w:rPr>
            </w:pPr>
          </w:p>
        </w:tc>
        <w:tc>
          <w:tcPr>
            <w:tcW w:w="4224" w:type="dxa"/>
          </w:tcPr>
          <w:p w14:paraId="077977ED" w14:textId="77777777" w:rsidR="00234EF0" w:rsidRPr="00B268B2" w:rsidRDefault="0092431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施設管理及び事務</w:t>
            </w:r>
          </w:p>
        </w:tc>
      </w:tr>
      <w:tr w:rsidR="00234EF0" w:rsidRPr="00B268B2" w14:paraId="077977F3" w14:textId="77777777" w:rsidTr="00B469BC">
        <w:tc>
          <w:tcPr>
            <w:tcW w:w="2049" w:type="dxa"/>
          </w:tcPr>
          <w:p w14:paraId="077977EF" w14:textId="77777777" w:rsidR="00234EF0" w:rsidRPr="00B268B2" w:rsidRDefault="00FE4EC7"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主任保育士</w:t>
            </w:r>
          </w:p>
        </w:tc>
        <w:tc>
          <w:tcPr>
            <w:tcW w:w="903" w:type="dxa"/>
            <w:vAlign w:val="center"/>
          </w:tcPr>
          <w:p w14:paraId="077977F0" w14:textId="77777777" w:rsidR="00234EF0" w:rsidRPr="00B268B2" w:rsidRDefault="00F57412"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w:t>
            </w:r>
            <w:r w:rsidR="00FD58AD" w:rsidRPr="00B268B2">
              <w:rPr>
                <w:rFonts w:ascii="HG丸ｺﾞｼｯｸM-PRO" w:eastAsia="HG丸ｺﾞｼｯｸM-PRO" w:hAnsi="HG丸ｺﾞｼｯｸM-PRO" w:hint="eastAsia"/>
                <w:sz w:val="21"/>
                <w:szCs w:val="21"/>
              </w:rPr>
              <w:t>人</w:t>
            </w:r>
          </w:p>
        </w:tc>
        <w:tc>
          <w:tcPr>
            <w:tcW w:w="903" w:type="dxa"/>
          </w:tcPr>
          <w:p w14:paraId="077977F1" w14:textId="77777777" w:rsidR="00234EF0" w:rsidRPr="00B268B2" w:rsidRDefault="00234EF0" w:rsidP="00A55848">
            <w:pPr>
              <w:jc w:val="right"/>
              <w:rPr>
                <w:rFonts w:ascii="HG丸ｺﾞｼｯｸM-PRO" w:eastAsia="HG丸ｺﾞｼｯｸM-PRO" w:hAnsi="HG丸ｺﾞｼｯｸM-PRO"/>
                <w:sz w:val="21"/>
                <w:szCs w:val="21"/>
              </w:rPr>
            </w:pPr>
          </w:p>
        </w:tc>
        <w:tc>
          <w:tcPr>
            <w:tcW w:w="4224" w:type="dxa"/>
          </w:tcPr>
          <w:p w14:paraId="077977F2" w14:textId="77777777" w:rsidR="00234EF0" w:rsidRPr="00B268B2" w:rsidRDefault="0092431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保育の計画及び管理、指導</w:t>
            </w:r>
          </w:p>
        </w:tc>
      </w:tr>
      <w:tr w:rsidR="00234EF0" w:rsidRPr="00B268B2" w14:paraId="077977F8" w14:textId="77777777" w:rsidTr="00B469BC">
        <w:tc>
          <w:tcPr>
            <w:tcW w:w="2049" w:type="dxa"/>
          </w:tcPr>
          <w:p w14:paraId="077977F4" w14:textId="77777777" w:rsidR="007F1CE0" w:rsidRPr="00B268B2" w:rsidRDefault="00FE4EC7"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保育士</w:t>
            </w:r>
          </w:p>
        </w:tc>
        <w:tc>
          <w:tcPr>
            <w:tcW w:w="903" w:type="dxa"/>
            <w:vAlign w:val="center"/>
          </w:tcPr>
          <w:p w14:paraId="077977F5" w14:textId="77777777" w:rsidR="00234EF0" w:rsidRPr="00B268B2" w:rsidRDefault="00DD782A" w:rsidP="00A55848">
            <w:pPr>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w:t>
            </w:r>
            <w:r w:rsidR="00FD58AD" w:rsidRPr="00B268B2">
              <w:rPr>
                <w:rFonts w:ascii="HG丸ｺﾞｼｯｸM-PRO" w:eastAsia="HG丸ｺﾞｼｯｸM-PRO" w:hAnsi="HG丸ｺﾞｼｯｸM-PRO" w:hint="eastAsia"/>
                <w:sz w:val="21"/>
                <w:szCs w:val="21"/>
              </w:rPr>
              <w:t>人</w:t>
            </w:r>
          </w:p>
        </w:tc>
        <w:tc>
          <w:tcPr>
            <w:tcW w:w="903" w:type="dxa"/>
          </w:tcPr>
          <w:p w14:paraId="077977F6" w14:textId="77777777" w:rsidR="00234EF0" w:rsidRPr="00B268B2" w:rsidRDefault="00DD782A" w:rsidP="00A55848">
            <w:pPr>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301EA0" w:rsidRPr="00B268B2">
              <w:rPr>
                <w:rFonts w:ascii="HG丸ｺﾞｼｯｸM-PRO" w:eastAsia="HG丸ｺﾞｼｯｸM-PRO" w:hAnsi="HG丸ｺﾞｼｯｸM-PRO" w:hint="eastAsia"/>
                <w:sz w:val="21"/>
                <w:szCs w:val="21"/>
              </w:rPr>
              <w:t>人</w:t>
            </w:r>
          </w:p>
        </w:tc>
        <w:tc>
          <w:tcPr>
            <w:tcW w:w="4224" w:type="dxa"/>
          </w:tcPr>
          <w:p w14:paraId="077977F7" w14:textId="77777777" w:rsidR="00234EF0" w:rsidRPr="00B268B2" w:rsidRDefault="0092431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保育実施</w:t>
            </w:r>
          </w:p>
        </w:tc>
      </w:tr>
      <w:tr w:rsidR="00FD58AD" w:rsidRPr="00B268B2" w14:paraId="077977FD" w14:textId="77777777" w:rsidTr="00932BB0">
        <w:tc>
          <w:tcPr>
            <w:tcW w:w="2049" w:type="dxa"/>
          </w:tcPr>
          <w:p w14:paraId="077977F9" w14:textId="77777777" w:rsidR="00FD58AD" w:rsidRPr="00B268B2" w:rsidRDefault="00FD58AD"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調理員</w:t>
            </w:r>
          </w:p>
        </w:tc>
        <w:tc>
          <w:tcPr>
            <w:tcW w:w="903" w:type="dxa"/>
            <w:vAlign w:val="center"/>
          </w:tcPr>
          <w:p w14:paraId="077977FA" w14:textId="77777777" w:rsidR="00FD58AD" w:rsidRPr="00B268B2" w:rsidRDefault="0092431B"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人</w:t>
            </w:r>
          </w:p>
        </w:tc>
        <w:tc>
          <w:tcPr>
            <w:tcW w:w="903" w:type="dxa"/>
            <w:vAlign w:val="center"/>
          </w:tcPr>
          <w:p w14:paraId="077977FB" w14:textId="77777777" w:rsidR="00FD58AD" w:rsidRPr="00B268B2" w:rsidRDefault="00DD782A" w:rsidP="00A55848">
            <w:pPr>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w:t>
            </w:r>
            <w:r w:rsidR="00FD58AD" w:rsidRPr="00B268B2">
              <w:rPr>
                <w:rFonts w:ascii="HG丸ｺﾞｼｯｸM-PRO" w:eastAsia="HG丸ｺﾞｼｯｸM-PRO" w:hAnsi="HG丸ｺﾞｼｯｸM-PRO" w:hint="eastAsia"/>
                <w:sz w:val="21"/>
                <w:szCs w:val="21"/>
              </w:rPr>
              <w:t>人</w:t>
            </w:r>
          </w:p>
        </w:tc>
        <w:tc>
          <w:tcPr>
            <w:tcW w:w="4224" w:type="dxa"/>
          </w:tcPr>
          <w:p w14:paraId="077977FC" w14:textId="77777777" w:rsidR="00FD58AD" w:rsidRPr="00B268B2" w:rsidRDefault="0092431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調理及び記録、食育</w:t>
            </w:r>
          </w:p>
        </w:tc>
      </w:tr>
      <w:tr w:rsidR="00005DC0" w:rsidRPr="00B268B2" w14:paraId="07797802" w14:textId="77777777" w:rsidTr="00932BB0">
        <w:tc>
          <w:tcPr>
            <w:tcW w:w="2049" w:type="dxa"/>
          </w:tcPr>
          <w:p w14:paraId="077977FE" w14:textId="77777777" w:rsidR="00005DC0" w:rsidRPr="00B268B2" w:rsidRDefault="00F57412"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計</w:t>
            </w:r>
          </w:p>
        </w:tc>
        <w:tc>
          <w:tcPr>
            <w:tcW w:w="903" w:type="dxa"/>
            <w:vAlign w:val="center"/>
          </w:tcPr>
          <w:p w14:paraId="077977FF" w14:textId="77777777" w:rsidR="00005DC0" w:rsidRPr="00B268B2" w:rsidRDefault="00DD782A" w:rsidP="00A55848">
            <w:pPr>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６</w:t>
            </w:r>
            <w:r w:rsidR="00F57412" w:rsidRPr="00B268B2">
              <w:rPr>
                <w:rFonts w:ascii="HG丸ｺﾞｼｯｸM-PRO" w:eastAsia="HG丸ｺﾞｼｯｸM-PRO" w:hAnsi="HG丸ｺﾞｼｯｸM-PRO" w:hint="eastAsia"/>
                <w:sz w:val="21"/>
                <w:szCs w:val="21"/>
              </w:rPr>
              <w:t>人</w:t>
            </w:r>
          </w:p>
        </w:tc>
        <w:tc>
          <w:tcPr>
            <w:tcW w:w="903" w:type="dxa"/>
            <w:vAlign w:val="center"/>
          </w:tcPr>
          <w:p w14:paraId="07797800" w14:textId="77777777" w:rsidR="00005DC0" w:rsidRPr="00B268B2" w:rsidRDefault="00DD782A" w:rsidP="00A55848">
            <w:pPr>
              <w:jc w:val="righ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４</w:t>
            </w:r>
            <w:r w:rsidR="00F57412" w:rsidRPr="00B268B2">
              <w:rPr>
                <w:rFonts w:ascii="HG丸ｺﾞｼｯｸM-PRO" w:eastAsia="HG丸ｺﾞｼｯｸM-PRO" w:hAnsi="HG丸ｺﾞｼｯｸM-PRO" w:hint="eastAsia"/>
                <w:sz w:val="21"/>
                <w:szCs w:val="21"/>
              </w:rPr>
              <w:t>人</w:t>
            </w:r>
          </w:p>
        </w:tc>
        <w:tc>
          <w:tcPr>
            <w:tcW w:w="4224" w:type="dxa"/>
          </w:tcPr>
          <w:p w14:paraId="07797801" w14:textId="77777777" w:rsidR="00005DC0" w:rsidRPr="00B268B2" w:rsidRDefault="00005DC0" w:rsidP="00A55848">
            <w:pPr>
              <w:rPr>
                <w:rFonts w:ascii="HG丸ｺﾞｼｯｸM-PRO" w:eastAsia="HG丸ｺﾞｼｯｸM-PRO" w:hAnsi="HG丸ｺﾞｼｯｸM-PRO"/>
                <w:sz w:val="21"/>
                <w:szCs w:val="21"/>
              </w:rPr>
            </w:pPr>
          </w:p>
        </w:tc>
      </w:tr>
    </w:tbl>
    <w:p w14:paraId="07797803" w14:textId="77777777" w:rsidR="00B469BC" w:rsidRPr="00B268B2" w:rsidRDefault="00234EF0" w:rsidP="00A55848">
      <w:pPr>
        <w:ind w:leftChars="150" w:left="570" w:hangingChars="100" w:hanging="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w:t>
      </w:r>
      <w:r w:rsidR="00A53D93" w:rsidRPr="00B268B2">
        <w:rPr>
          <w:rFonts w:ascii="HG丸ｺﾞｼｯｸM-PRO" w:eastAsia="HG丸ｺﾞｼｯｸM-PRO" w:hAnsi="HG丸ｺﾞｼｯｸM-PRO" w:hint="eastAsia"/>
          <w:sz w:val="21"/>
          <w:szCs w:val="21"/>
        </w:rPr>
        <w:t>職員数は変動する場合がありますが、</w:t>
      </w:r>
      <w:r w:rsidRPr="00B268B2">
        <w:rPr>
          <w:rFonts w:ascii="HG丸ｺﾞｼｯｸM-PRO" w:eastAsia="HG丸ｺﾞｼｯｸM-PRO" w:hAnsi="HG丸ｺﾞｼｯｸM-PRO" w:hint="eastAsia"/>
          <w:sz w:val="21"/>
          <w:szCs w:val="21"/>
        </w:rPr>
        <w:t>市が条例で定める保育の提供に必要な職員</w:t>
      </w:r>
      <w:r w:rsidR="00A53D93" w:rsidRPr="00B268B2">
        <w:rPr>
          <w:rFonts w:ascii="HG丸ｺﾞｼｯｸM-PRO" w:eastAsia="HG丸ｺﾞｼｯｸM-PRO" w:hAnsi="HG丸ｺﾞｼｯｸM-PRO" w:hint="eastAsia"/>
          <w:sz w:val="21"/>
          <w:szCs w:val="21"/>
        </w:rPr>
        <w:t>数以上の職員を</w:t>
      </w:r>
      <w:r w:rsidR="007F1CE0" w:rsidRPr="00B268B2">
        <w:rPr>
          <w:rFonts w:ascii="HG丸ｺﾞｼｯｸM-PRO" w:eastAsia="HG丸ｺﾞｼｯｸM-PRO" w:hAnsi="HG丸ｺﾞｼｯｸM-PRO" w:hint="eastAsia"/>
          <w:sz w:val="21"/>
          <w:szCs w:val="21"/>
        </w:rPr>
        <w:t>常に</w:t>
      </w:r>
      <w:r w:rsidRPr="00B268B2">
        <w:rPr>
          <w:rFonts w:ascii="HG丸ｺﾞｼｯｸM-PRO" w:eastAsia="HG丸ｺﾞｼｯｸM-PRO" w:hAnsi="HG丸ｺﾞｼｯｸM-PRO" w:hint="eastAsia"/>
          <w:sz w:val="21"/>
          <w:szCs w:val="21"/>
        </w:rPr>
        <w:t>配置しています。</w:t>
      </w:r>
    </w:p>
    <w:p w14:paraId="07797804" w14:textId="77777777" w:rsidR="00452366" w:rsidRPr="00B268B2" w:rsidRDefault="00234EF0" w:rsidP="00A55848">
      <w:pPr>
        <w:ind w:leftChars="150" w:left="473" w:hangingChars="54" w:hanging="113"/>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※常勤・非常勤の内訳は，職員の異動に伴い変動する場合があります。</w:t>
      </w:r>
    </w:p>
    <w:p w14:paraId="07797805" w14:textId="77777777" w:rsidR="00452366" w:rsidRPr="00B268B2" w:rsidRDefault="00234EF0" w:rsidP="00A55848">
      <w:pPr>
        <w:ind w:leftChars="150" w:left="473" w:hangingChars="54" w:hanging="113"/>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※ローテーションにより，各保育士の勤務日及び勤務時間帯は異なります。</w:t>
      </w:r>
    </w:p>
    <w:p w14:paraId="07797806" w14:textId="77777777" w:rsidR="00FE4EC7" w:rsidRPr="00B268B2" w:rsidRDefault="00FE4EC7">
      <w:pPr>
        <w:widowControl/>
        <w:spacing w:line="0" w:lineRule="atLeast"/>
        <w:jc w:val="left"/>
        <w:rPr>
          <w:rFonts w:ascii="HG丸ｺﾞｼｯｸM-PRO" w:eastAsia="HG丸ｺﾞｼｯｸM-PRO" w:hAnsi="HG丸ｺﾞｼｯｸM-PRO"/>
          <w:b/>
          <w:sz w:val="21"/>
          <w:szCs w:val="21"/>
        </w:rPr>
      </w:pPr>
    </w:p>
    <w:p w14:paraId="07797807" w14:textId="77777777" w:rsidR="00EA1C70" w:rsidRPr="00B268B2" w:rsidRDefault="00EA1C70" w:rsidP="00A55848">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４</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保育を行う日・時間</w:t>
      </w:r>
    </w:p>
    <w:p w14:paraId="07797808" w14:textId="77777777" w:rsidR="00EA1C70" w:rsidRPr="00B268B2" w:rsidRDefault="00EA1C70"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通常利用時間</w:t>
      </w:r>
    </w:p>
    <w:tbl>
      <w:tblPr>
        <w:tblStyle w:val="ac"/>
        <w:tblW w:w="8079" w:type="dxa"/>
        <w:tblInd w:w="534" w:type="dxa"/>
        <w:tblLook w:val="04A0" w:firstRow="1" w:lastRow="0" w:firstColumn="1" w:lastColumn="0" w:noHBand="0" w:noVBand="1"/>
      </w:tblPr>
      <w:tblGrid>
        <w:gridCol w:w="1472"/>
        <w:gridCol w:w="1930"/>
        <w:gridCol w:w="4677"/>
      </w:tblGrid>
      <w:tr w:rsidR="00EA1C70" w:rsidRPr="00B268B2" w14:paraId="0779780C" w14:textId="77777777" w:rsidTr="00FE4EC7">
        <w:tc>
          <w:tcPr>
            <w:tcW w:w="1472" w:type="dxa"/>
          </w:tcPr>
          <w:p w14:paraId="07797809" w14:textId="77777777" w:rsidR="00EA1C70" w:rsidRPr="00B268B2" w:rsidRDefault="00EA1C7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利用区分</w:t>
            </w:r>
          </w:p>
        </w:tc>
        <w:tc>
          <w:tcPr>
            <w:tcW w:w="1930" w:type="dxa"/>
          </w:tcPr>
          <w:p w14:paraId="0779780A" w14:textId="77777777" w:rsidR="00EA1C70" w:rsidRPr="00B268B2" w:rsidRDefault="00660552" w:rsidP="0066055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通常利用</w:t>
            </w:r>
            <w:r w:rsidR="00EA1C70" w:rsidRPr="00B268B2">
              <w:rPr>
                <w:rFonts w:ascii="HG丸ｺﾞｼｯｸM-PRO" w:eastAsia="HG丸ｺﾞｼｯｸM-PRO" w:hAnsi="HG丸ｺﾞｼｯｸM-PRO" w:hint="eastAsia"/>
                <w:sz w:val="21"/>
                <w:szCs w:val="21"/>
              </w:rPr>
              <w:t>時間</w:t>
            </w:r>
          </w:p>
        </w:tc>
        <w:tc>
          <w:tcPr>
            <w:tcW w:w="4677" w:type="dxa"/>
          </w:tcPr>
          <w:p w14:paraId="0779780B" w14:textId="77777777" w:rsidR="00EA1C70" w:rsidRPr="00B268B2" w:rsidRDefault="00EA1C7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休業日</w:t>
            </w:r>
          </w:p>
        </w:tc>
      </w:tr>
      <w:tr w:rsidR="00C11335" w:rsidRPr="00B268B2" w14:paraId="07797815" w14:textId="77777777" w:rsidTr="000F6CCB">
        <w:trPr>
          <w:trHeight w:val="940"/>
        </w:trPr>
        <w:tc>
          <w:tcPr>
            <w:tcW w:w="1472" w:type="dxa"/>
            <w:vAlign w:val="center"/>
          </w:tcPr>
          <w:p w14:paraId="0779780D" w14:textId="77777777" w:rsidR="00C11335" w:rsidRPr="00B268B2" w:rsidRDefault="00C11335" w:rsidP="0066055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標準時間</w:t>
            </w:r>
          </w:p>
          <w:p w14:paraId="0779780E" w14:textId="77777777" w:rsidR="00C11335" w:rsidRPr="00B268B2" w:rsidRDefault="00C11335" w:rsidP="0066055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認定</w:t>
            </w:r>
          </w:p>
        </w:tc>
        <w:tc>
          <w:tcPr>
            <w:tcW w:w="1930" w:type="dxa"/>
            <w:vAlign w:val="center"/>
          </w:tcPr>
          <w:p w14:paraId="0779780F" w14:textId="77777777" w:rsidR="00C11335" w:rsidRPr="00B268B2" w:rsidRDefault="00C11335" w:rsidP="00FE4EC7">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月～</w:t>
            </w:r>
            <w:r w:rsidR="00DD782A">
              <w:rPr>
                <w:rFonts w:ascii="HG丸ｺﾞｼｯｸM-PRO" w:eastAsia="HG丸ｺﾞｼｯｸM-PRO" w:hAnsi="HG丸ｺﾞｼｯｸM-PRO" w:hint="eastAsia"/>
                <w:sz w:val="21"/>
                <w:szCs w:val="21"/>
              </w:rPr>
              <w:t>土</w:t>
            </w:r>
            <w:r w:rsidRPr="00B268B2">
              <w:rPr>
                <w:rFonts w:ascii="HG丸ｺﾞｼｯｸM-PRO" w:eastAsia="HG丸ｺﾞｼｯｸM-PRO" w:hAnsi="HG丸ｺﾞｼｯｸM-PRO" w:hint="eastAsia"/>
                <w:sz w:val="21"/>
                <w:szCs w:val="21"/>
              </w:rPr>
              <w:t>曜日</w:t>
            </w:r>
          </w:p>
          <w:p w14:paraId="07797810" w14:textId="77777777" w:rsidR="00C11335" w:rsidRPr="00B268B2" w:rsidRDefault="00DD782A" w:rsidP="0092431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w:t>
            </w:r>
            <w:r w:rsidR="00C11335" w:rsidRPr="00B268B2">
              <w:rPr>
                <w:rFonts w:ascii="HG丸ｺﾞｼｯｸM-PRO" w:eastAsia="HG丸ｺﾞｼｯｸM-PRO" w:hAnsi="HG丸ｺﾞｼｯｸM-PRO" w:hint="eastAsia"/>
                <w:sz w:val="21"/>
                <w:szCs w:val="21"/>
              </w:rPr>
              <w:t>時</w:t>
            </w:r>
            <w:r>
              <w:rPr>
                <w:rFonts w:ascii="HG丸ｺﾞｼｯｸM-PRO" w:eastAsia="HG丸ｺﾞｼｯｸM-PRO" w:hAnsi="HG丸ｺﾞｼｯｸM-PRO" w:hint="eastAsia"/>
                <w:sz w:val="21"/>
                <w:szCs w:val="21"/>
              </w:rPr>
              <w:t>３</w:t>
            </w:r>
            <w:r w:rsidR="00C11335" w:rsidRPr="00B268B2">
              <w:rPr>
                <w:rFonts w:ascii="HG丸ｺﾞｼｯｸM-PRO" w:eastAsia="HG丸ｺﾞｼｯｸM-PRO" w:hAnsi="HG丸ｺﾞｼｯｸM-PRO" w:hint="eastAsia"/>
                <w:sz w:val="21"/>
                <w:szCs w:val="21"/>
              </w:rPr>
              <w:t>０分から</w:t>
            </w:r>
          </w:p>
          <w:p w14:paraId="07797811" w14:textId="77777777" w:rsidR="000F6CCB" w:rsidRPr="00B268B2" w:rsidRDefault="00DD782A" w:rsidP="000F6CCB">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１８時３</w:t>
            </w:r>
            <w:r w:rsidR="00C11335" w:rsidRPr="00B268B2">
              <w:rPr>
                <w:rFonts w:ascii="HG丸ｺﾞｼｯｸM-PRO" w:eastAsia="HG丸ｺﾞｼｯｸM-PRO" w:hAnsi="HG丸ｺﾞｼｯｸM-PRO" w:hint="eastAsia"/>
                <w:sz w:val="21"/>
                <w:szCs w:val="21"/>
              </w:rPr>
              <w:t>０分まで</w:t>
            </w:r>
          </w:p>
        </w:tc>
        <w:tc>
          <w:tcPr>
            <w:tcW w:w="4677" w:type="dxa"/>
            <w:vMerge w:val="restart"/>
            <w:vAlign w:val="center"/>
          </w:tcPr>
          <w:p w14:paraId="07797812" w14:textId="77777777" w:rsidR="00C11335" w:rsidRPr="00B268B2" w:rsidRDefault="00A27A89" w:rsidP="00FE4EC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・日曜及び国民の休日</w:t>
            </w:r>
          </w:p>
          <w:p w14:paraId="07797813" w14:textId="77777777" w:rsidR="00C11335" w:rsidRPr="00B268B2" w:rsidRDefault="00C11335" w:rsidP="00FE4EC7">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・年末年始（１２月２９日から１月３日）</w:t>
            </w:r>
          </w:p>
          <w:p w14:paraId="07797814" w14:textId="77777777" w:rsidR="00C11335" w:rsidRPr="00B268B2" w:rsidRDefault="00C11335" w:rsidP="0047358F">
            <w:pPr>
              <w:rPr>
                <w:rFonts w:ascii="HG丸ｺﾞｼｯｸM-PRO" w:eastAsia="HG丸ｺﾞｼｯｸM-PRO" w:hAnsi="HG丸ｺﾞｼｯｸM-PRO"/>
                <w:sz w:val="21"/>
                <w:szCs w:val="21"/>
              </w:rPr>
            </w:pPr>
          </w:p>
        </w:tc>
      </w:tr>
      <w:tr w:rsidR="00C11335" w:rsidRPr="00B268B2" w14:paraId="0779781C" w14:textId="77777777" w:rsidTr="000F6CCB">
        <w:trPr>
          <w:trHeight w:val="1077"/>
        </w:trPr>
        <w:tc>
          <w:tcPr>
            <w:tcW w:w="1472" w:type="dxa"/>
            <w:vAlign w:val="center"/>
          </w:tcPr>
          <w:p w14:paraId="07797816" w14:textId="77777777" w:rsidR="00C11335" w:rsidRPr="00B268B2" w:rsidRDefault="00C11335" w:rsidP="0066055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短時間</w:t>
            </w:r>
          </w:p>
          <w:p w14:paraId="07797817" w14:textId="77777777" w:rsidR="00C11335" w:rsidRPr="00B268B2" w:rsidRDefault="00C11335" w:rsidP="0066055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認定</w:t>
            </w:r>
          </w:p>
        </w:tc>
        <w:tc>
          <w:tcPr>
            <w:tcW w:w="1930" w:type="dxa"/>
            <w:vAlign w:val="center"/>
          </w:tcPr>
          <w:p w14:paraId="07797818" w14:textId="77777777" w:rsidR="00192349" w:rsidRPr="00192349" w:rsidRDefault="00192349" w:rsidP="00192349">
            <w:pPr>
              <w:rPr>
                <w:rFonts w:ascii="HG丸ｺﾞｼｯｸM-PRO" w:eastAsia="HG丸ｺﾞｼｯｸM-PRO" w:hAnsi="HG丸ｺﾞｼｯｸM-PRO"/>
                <w:sz w:val="21"/>
                <w:szCs w:val="21"/>
              </w:rPr>
            </w:pPr>
            <w:r w:rsidRPr="00192349">
              <w:rPr>
                <w:rFonts w:ascii="HG丸ｺﾞｼｯｸM-PRO" w:eastAsia="HG丸ｺﾞｼｯｸM-PRO" w:hAnsi="HG丸ｺﾞｼｯｸM-PRO" w:hint="eastAsia"/>
                <w:sz w:val="21"/>
                <w:szCs w:val="21"/>
              </w:rPr>
              <w:t>月～</w:t>
            </w:r>
            <w:r w:rsidR="00DD782A">
              <w:rPr>
                <w:rFonts w:ascii="HG丸ｺﾞｼｯｸM-PRO" w:eastAsia="HG丸ｺﾞｼｯｸM-PRO" w:hAnsi="HG丸ｺﾞｼｯｸM-PRO" w:hint="eastAsia"/>
                <w:sz w:val="21"/>
                <w:szCs w:val="21"/>
              </w:rPr>
              <w:t>土</w:t>
            </w:r>
            <w:r w:rsidRPr="00192349">
              <w:rPr>
                <w:rFonts w:ascii="HG丸ｺﾞｼｯｸM-PRO" w:eastAsia="HG丸ｺﾞｼｯｸM-PRO" w:hAnsi="HG丸ｺﾞｼｯｸM-PRO" w:hint="eastAsia"/>
                <w:sz w:val="21"/>
                <w:szCs w:val="21"/>
              </w:rPr>
              <w:t>曜日</w:t>
            </w:r>
          </w:p>
          <w:p w14:paraId="07797819" w14:textId="77777777" w:rsidR="00192349" w:rsidRPr="00192349" w:rsidRDefault="00DD782A" w:rsidP="0019234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８時３</w:t>
            </w:r>
            <w:r w:rsidR="00192349" w:rsidRPr="00192349">
              <w:rPr>
                <w:rFonts w:ascii="HG丸ｺﾞｼｯｸM-PRO" w:eastAsia="HG丸ｺﾞｼｯｸM-PRO" w:hAnsi="HG丸ｺﾞｼｯｸM-PRO" w:hint="eastAsia"/>
                <w:sz w:val="21"/>
                <w:szCs w:val="21"/>
              </w:rPr>
              <w:t>０分から</w:t>
            </w:r>
          </w:p>
          <w:p w14:paraId="0779781A" w14:textId="77777777" w:rsidR="00C11335" w:rsidRPr="00B268B2" w:rsidRDefault="00192349" w:rsidP="00A27A8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w:t>
            </w:r>
            <w:r w:rsidR="00A27A89">
              <w:rPr>
                <w:rFonts w:ascii="HG丸ｺﾞｼｯｸM-PRO" w:eastAsia="HG丸ｺﾞｼｯｸM-PRO" w:hAnsi="HG丸ｺﾞｼｯｸM-PRO" w:hint="eastAsia"/>
                <w:sz w:val="21"/>
                <w:szCs w:val="21"/>
              </w:rPr>
              <w:t>６時３</w:t>
            </w:r>
            <w:r w:rsidRPr="00192349">
              <w:rPr>
                <w:rFonts w:ascii="HG丸ｺﾞｼｯｸM-PRO" w:eastAsia="HG丸ｺﾞｼｯｸM-PRO" w:hAnsi="HG丸ｺﾞｼｯｸM-PRO" w:hint="eastAsia"/>
                <w:sz w:val="21"/>
                <w:szCs w:val="21"/>
              </w:rPr>
              <w:t>０分まで</w:t>
            </w:r>
          </w:p>
        </w:tc>
        <w:tc>
          <w:tcPr>
            <w:tcW w:w="4677" w:type="dxa"/>
            <w:vMerge/>
            <w:vAlign w:val="center"/>
          </w:tcPr>
          <w:p w14:paraId="0779781B" w14:textId="77777777" w:rsidR="00C11335" w:rsidRPr="00B268B2" w:rsidRDefault="00C11335" w:rsidP="00FE4EC7">
            <w:pPr>
              <w:rPr>
                <w:rFonts w:ascii="HG丸ｺﾞｼｯｸM-PRO" w:eastAsia="HG丸ｺﾞｼｯｸM-PRO" w:hAnsi="HG丸ｺﾞｼｯｸM-PRO"/>
                <w:sz w:val="21"/>
                <w:szCs w:val="21"/>
              </w:rPr>
            </w:pPr>
          </w:p>
        </w:tc>
      </w:tr>
    </w:tbl>
    <w:p w14:paraId="0779781D" w14:textId="77777777" w:rsidR="00AA5364" w:rsidRPr="00B268B2" w:rsidRDefault="00AA5364" w:rsidP="00A55848">
      <w:pPr>
        <w:ind w:leftChars="150" w:left="570" w:hangingChars="100" w:hanging="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※実際に保育を提供する日及び時間帯は，就労時間その他保育を必要とする時間を勘案し，本園との協議のうえで保護者ごとに個別に決定します</w:t>
      </w:r>
      <w:r w:rsidR="00EE1517" w:rsidRPr="00B268B2">
        <w:rPr>
          <w:rFonts w:ascii="HG丸ｺﾞｼｯｸM-PRO" w:eastAsia="HG丸ｺﾞｼｯｸM-PRO" w:hAnsi="HG丸ｺﾞｼｯｸM-PRO" w:hint="eastAsia"/>
          <w:sz w:val="21"/>
          <w:szCs w:val="21"/>
        </w:rPr>
        <w:t>。</w:t>
      </w:r>
    </w:p>
    <w:p w14:paraId="0779781E" w14:textId="77777777" w:rsidR="00EA1C70" w:rsidRPr="00B268B2" w:rsidRDefault="00EA1C70" w:rsidP="00A55848">
      <w:pPr>
        <w:ind w:leftChars="150" w:left="570" w:hangingChars="100" w:hanging="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※保育上必要があり、または、やむを得ない事情があるときは、休業日に保育を行う場合があります。</w:t>
      </w:r>
    </w:p>
    <w:p w14:paraId="0779781F" w14:textId="77777777" w:rsidR="00EA1C70" w:rsidRDefault="00EA1C70" w:rsidP="00A55848">
      <w:pPr>
        <w:ind w:leftChars="150" w:left="570" w:hangingChars="100" w:hanging="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※非常変災その他急迫の事情があるときは、</w:t>
      </w:r>
      <w:r w:rsidR="00430A00" w:rsidRPr="00B268B2">
        <w:rPr>
          <w:rFonts w:ascii="HG丸ｺﾞｼｯｸM-PRO" w:eastAsia="HG丸ｺﾞｼｯｸM-PRO" w:hAnsi="HG丸ｺﾞｼｯｸM-PRO" w:hint="eastAsia"/>
          <w:sz w:val="21"/>
          <w:szCs w:val="21"/>
        </w:rPr>
        <w:t>市の指示に従い、</w:t>
      </w:r>
      <w:r w:rsidRPr="00B268B2">
        <w:rPr>
          <w:rFonts w:ascii="HG丸ｺﾞｼｯｸM-PRO" w:eastAsia="HG丸ｺﾞｼｯｸM-PRO" w:hAnsi="HG丸ｺﾞｼｯｸM-PRO" w:hint="eastAsia"/>
          <w:sz w:val="21"/>
          <w:szCs w:val="21"/>
        </w:rPr>
        <w:t>臨時に休業日とする場合があります。</w:t>
      </w:r>
    </w:p>
    <w:p w14:paraId="07797820" w14:textId="77777777" w:rsidR="00206C74" w:rsidRPr="00B268B2" w:rsidRDefault="00206C74" w:rsidP="00A55848">
      <w:pPr>
        <w:ind w:leftChars="150" w:left="570" w:hangingChars="100" w:hanging="210"/>
        <w:rPr>
          <w:rFonts w:ascii="HG丸ｺﾞｼｯｸM-PRO" w:eastAsia="HG丸ｺﾞｼｯｸM-PRO" w:hAnsi="HG丸ｺﾞｼｯｸM-PRO"/>
          <w:sz w:val="21"/>
          <w:szCs w:val="21"/>
        </w:rPr>
      </w:pPr>
    </w:p>
    <w:p w14:paraId="07797821" w14:textId="77777777" w:rsidR="004912AA" w:rsidRPr="00B268B2" w:rsidRDefault="004912AA"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lastRenderedPageBreak/>
        <w:t>延長保育</w:t>
      </w:r>
      <w:r w:rsidR="00EC3A92">
        <w:rPr>
          <w:rFonts w:ascii="HG丸ｺﾞｼｯｸM-PRO" w:eastAsia="HG丸ｺﾞｼｯｸM-PRO" w:hAnsi="HG丸ｺﾞｼｯｸM-PRO" w:hint="eastAsia"/>
        </w:rPr>
        <w:t xml:space="preserve">　（月～</w:t>
      </w:r>
      <w:r w:rsidR="00A27A89">
        <w:rPr>
          <w:rFonts w:ascii="HG丸ｺﾞｼｯｸM-PRO" w:eastAsia="HG丸ｺﾞｼｯｸM-PRO" w:hAnsi="HG丸ｺﾞｼｯｸM-PRO" w:hint="eastAsia"/>
        </w:rPr>
        <w:t>金</w:t>
      </w:r>
      <w:r w:rsidR="00EC3A92">
        <w:rPr>
          <w:rFonts w:ascii="HG丸ｺﾞｼｯｸM-PRO" w:eastAsia="HG丸ｺﾞｼｯｸM-PRO" w:hAnsi="HG丸ｺﾞｼｯｸM-PRO" w:hint="eastAsia"/>
        </w:rPr>
        <w:t>のみ実施）</w:t>
      </w:r>
    </w:p>
    <w:tbl>
      <w:tblPr>
        <w:tblStyle w:val="ac"/>
        <w:tblW w:w="8079" w:type="dxa"/>
        <w:tblInd w:w="534" w:type="dxa"/>
        <w:tblLook w:val="04A0" w:firstRow="1" w:lastRow="0" w:firstColumn="1" w:lastColumn="0" w:noHBand="0" w:noVBand="1"/>
      </w:tblPr>
      <w:tblGrid>
        <w:gridCol w:w="1559"/>
        <w:gridCol w:w="3685"/>
        <w:gridCol w:w="2835"/>
      </w:tblGrid>
      <w:tr w:rsidR="004912AA" w:rsidRPr="00B268B2" w14:paraId="07797825" w14:textId="77777777" w:rsidTr="00C846D7">
        <w:tc>
          <w:tcPr>
            <w:tcW w:w="1559" w:type="dxa"/>
          </w:tcPr>
          <w:p w14:paraId="07797822" w14:textId="77777777" w:rsidR="004912AA" w:rsidRPr="00B268B2" w:rsidRDefault="004912AA"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利用区分</w:t>
            </w:r>
          </w:p>
        </w:tc>
        <w:tc>
          <w:tcPr>
            <w:tcW w:w="3685" w:type="dxa"/>
          </w:tcPr>
          <w:p w14:paraId="07797823" w14:textId="77777777" w:rsidR="004912AA" w:rsidRPr="00B268B2" w:rsidRDefault="004912AA"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利用時間</w:t>
            </w:r>
          </w:p>
        </w:tc>
        <w:tc>
          <w:tcPr>
            <w:tcW w:w="2835" w:type="dxa"/>
          </w:tcPr>
          <w:p w14:paraId="07797824" w14:textId="77777777" w:rsidR="004912AA" w:rsidRPr="00B268B2" w:rsidRDefault="004912AA"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利用料</w:t>
            </w:r>
          </w:p>
        </w:tc>
      </w:tr>
      <w:tr w:rsidR="00A27A89" w:rsidRPr="00B268B2" w14:paraId="0779782A" w14:textId="77777777" w:rsidTr="00C51E2D">
        <w:tc>
          <w:tcPr>
            <w:tcW w:w="1559" w:type="dxa"/>
            <w:vMerge w:val="restart"/>
          </w:tcPr>
          <w:p w14:paraId="07797826" w14:textId="77777777" w:rsidR="00A27A89" w:rsidRPr="00B268B2" w:rsidRDefault="00A27A89" w:rsidP="00C51E2D">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保育標準時間</w:t>
            </w:r>
          </w:p>
        </w:tc>
        <w:tc>
          <w:tcPr>
            <w:tcW w:w="3685" w:type="dxa"/>
          </w:tcPr>
          <w:p w14:paraId="07797827" w14:textId="77777777" w:rsidR="00A27A89" w:rsidRPr="00B268B2" w:rsidRDefault="00A27A89" w:rsidP="00C51E2D">
            <w:pPr>
              <w:ind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w:t>
            </w:r>
            <w:r w:rsidRPr="00B268B2">
              <w:rPr>
                <w:rFonts w:ascii="HG丸ｺﾞｼｯｸM-PRO" w:eastAsia="HG丸ｺﾞｼｯｸM-PRO" w:hAnsi="HG丸ｺﾞｼｯｸM-PRO" w:hint="eastAsia"/>
                <w:sz w:val="21"/>
                <w:szCs w:val="21"/>
              </w:rPr>
              <w:t>時００分～</w:t>
            </w:r>
            <w:r>
              <w:rPr>
                <w:rFonts w:ascii="HG丸ｺﾞｼｯｸM-PRO" w:eastAsia="HG丸ｺﾞｼｯｸM-PRO" w:hAnsi="HG丸ｺﾞｼｯｸM-PRO" w:hint="eastAsia"/>
                <w:sz w:val="21"/>
                <w:szCs w:val="21"/>
              </w:rPr>
              <w:t>７時３</w:t>
            </w:r>
            <w:r w:rsidRPr="00B268B2">
              <w:rPr>
                <w:rFonts w:ascii="HG丸ｺﾞｼｯｸM-PRO" w:eastAsia="HG丸ｺﾞｼｯｸM-PRO" w:hAnsi="HG丸ｺﾞｼｯｸM-PRO" w:hint="eastAsia"/>
                <w:sz w:val="21"/>
                <w:szCs w:val="21"/>
              </w:rPr>
              <w:t>０分まで</w:t>
            </w:r>
          </w:p>
        </w:tc>
        <w:tc>
          <w:tcPr>
            <w:tcW w:w="2835" w:type="dxa"/>
            <w:vMerge w:val="restart"/>
          </w:tcPr>
          <w:p w14:paraId="07797828" w14:textId="77777777" w:rsidR="00A27A89" w:rsidRDefault="00A27A89" w:rsidP="00A27A89">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１５０</w:t>
            </w:r>
            <w:r w:rsidRPr="00B268B2">
              <w:rPr>
                <w:rFonts w:ascii="HG丸ｺﾞｼｯｸM-PRO" w:eastAsia="HG丸ｺﾞｼｯｸM-PRO" w:hAnsi="HG丸ｺﾞｼｯｸM-PRO" w:hint="eastAsia"/>
                <w:sz w:val="21"/>
                <w:szCs w:val="21"/>
              </w:rPr>
              <w:t>円（</w:t>
            </w:r>
            <w:r>
              <w:rPr>
                <w:rFonts w:ascii="HG丸ｺﾞｼｯｸM-PRO" w:eastAsia="HG丸ｺﾞｼｯｸM-PRO" w:hAnsi="HG丸ｺﾞｼｯｸM-PRO" w:hint="eastAsia"/>
                <w:sz w:val="21"/>
                <w:szCs w:val="21"/>
              </w:rPr>
              <w:t>３０分</w:t>
            </w:r>
            <w:r w:rsidRPr="00B268B2">
              <w:rPr>
                <w:rFonts w:ascii="HG丸ｺﾞｼｯｸM-PRO" w:eastAsia="HG丸ｺﾞｼｯｸM-PRO" w:hAnsi="HG丸ｺﾞｼｯｸM-PRO" w:hint="eastAsia"/>
                <w:sz w:val="21"/>
                <w:szCs w:val="21"/>
              </w:rPr>
              <w:t>当たり）</w:t>
            </w:r>
          </w:p>
          <w:p w14:paraId="07797829" w14:textId="77777777" w:rsidR="00A27A89" w:rsidRPr="00B268B2" w:rsidRDefault="00A27A89" w:rsidP="00A27A89">
            <w:pPr>
              <w:rPr>
                <w:rFonts w:ascii="HG丸ｺﾞｼｯｸM-PRO" w:eastAsia="HG丸ｺﾞｼｯｸM-PRO" w:hAnsi="HG丸ｺﾞｼｯｸM-PRO"/>
                <w:sz w:val="21"/>
                <w:szCs w:val="21"/>
              </w:rPr>
            </w:pPr>
            <w:r w:rsidRPr="00847E1E">
              <w:rPr>
                <w:rFonts w:ascii="HG丸ｺﾞｼｯｸM-PRO" w:eastAsia="HG丸ｺﾞｼｯｸM-PRO" w:hAnsi="HG丸ｺﾞｼｯｸM-PRO" w:hint="eastAsia"/>
                <w:sz w:val="20"/>
                <w:szCs w:val="21"/>
              </w:rPr>
              <w:t>★月末</w:t>
            </w:r>
            <w:r>
              <w:rPr>
                <w:rFonts w:ascii="HG丸ｺﾞｼｯｸM-PRO" w:eastAsia="HG丸ｺﾞｼｯｸM-PRO" w:hAnsi="HG丸ｺﾞｼｯｸM-PRO" w:hint="eastAsia"/>
                <w:sz w:val="20"/>
                <w:szCs w:val="21"/>
              </w:rPr>
              <w:t>締めにて次月はじめ</w:t>
            </w:r>
            <w:r w:rsidRPr="00847E1E">
              <w:rPr>
                <w:rFonts w:ascii="HG丸ｺﾞｼｯｸM-PRO" w:eastAsia="HG丸ｺﾞｼｯｸM-PRO" w:hAnsi="HG丸ｺﾞｼｯｸM-PRO" w:hint="eastAsia"/>
                <w:sz w:val="20"/>
                <w:szCs w:val="21"/>
              </w:rPr>
              <w:t>に</w:t>
            </w:r>
            <w:r>
              <w:rPr>
                <w:rFonts w:ascii="HG丸ｺﾞｼｯｸM-PRO" w:eastAsia="HG丸ｺﾞｼｯｸM-PRO" w:hAnsi="HG丸ｺﾞｼｯｸM-PRO" w:hint="eastAsia"/>
                <w:sz w:val="20"/>
                <w:szCs w:val="21"/>
              </w:rPr>
              <w:t>実費</w:t>
            </w:r>
            <w:r w:rsidRPr="00847E1E">
              <w:rPr>
                <w:rFonts w:ascii="HG丸ｺﾞｼｯｸM-PRO" w:eastAsia="HG丸ｺﾞｼｯｸM-PRO" w:hAnsi="HG丸ｺﾞｼｯｸM-PRO" w:hint="eastAsia"/>
                <w:sz w:val="20"/>
                <w:szCs w:val="21"/>
              </w:rPr>
              <w:t>請求いたします</w:t>
            </w:r>
          </w:p>
        </w:tc>
      </w:tr>
      <w:tr w:rsidR="00A27A89" w:rsidRPr="00B268B2" w14:paraId="0779782E" w14:textId="77777777" w:rsidTr="00C51E2D">
        <w:tc>
          <w:tcPr>
            <w:tcW w:w="1559" w:type="dxa"/>
            <w:vMerge/>
          </w:tcPr>
          <w:p w14:paraId="0779782B" w14:textId="77777777" w:rsidR="00A27A89" w:rsidRPr="00B268B2" w:rsidRDefault="00A27A89" w:rsidP="00C51E2D">
            <w:pPr>
              <w:rPr>
                <w:rFonts w:ascii="HG丸ｺﾞｼｯｸM-PRO" w:eastAsia="HG丸ｺﾞｼｯｸM-PRO" w:hAnsi="HG丸ｺﾞｼｯｸM-PRO"/>
                <w:sz w:val="21"/>
                <w:szCs w:val="21"/>
              </w:rPr>
            </w:pPr>
          </w:p>
        </w:tc>
        <w:tc>
          <w:tcPr>
            <w:tcW w:w="3685" w:type="dxa"/>
          </w:tcPr>
          <w:p w14:paraId="0779782C" w14:textId="77777777" w:rsidR="00A27A89" w:rsidRPr="00B268B2" w:rsidRDefault="00A27A89" w:rsidP="00A27A8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１８時３０分～１９時００分まで</w:t>
            </w:r>
          </w:p>
        </w:tc>
        <w:tc>
          <w:tcPr>
            <w:tcW w:w="2835" w:type="dxa"/>
            <w:vMerge/>
          </w:tcPr>
          <w:p w14:paraId="0779782D" w14:textId="77777777" w:rsidR="00A27A89" w:rsidRPr="00B268B2" w:rsidRDefault="00A27A89" w:rsidP="00C51E2D">
            <w:pPr>
              <w:rPr>
                <w:rFonts w:ascii="HG丸ｺﾞｼｯｸM-PRO" w:eastAsia="HG丸ｺﾞｼｯｸM-PRO" w:hAnsi="HG丸ｺﾞｼｯｸM-PRO"/>
                <w:sz w:val="21"/>
                <w:szCs w:val="21"/>
              </w:rPr>
            </w:pPr>
          </w:p>
        </w:tc>
      </w:tr>
      <w:tr w:rsidR="00EC3A92" w:rsidRPr="00B268B2" w14:paraId="07797832" w14:textId="77777777" w:rsidTr="00C846D7">
        <w:tc>
          <w:tcPr>
            <w:tcW w:w="1559" w:type="dxa"/>
            <w:vMerge w:val="restart"/>
          </w:tcPr>
          <w:p w14:paraId="0779782F" w14:textId="77777777" w:rsidR="00EC3A92" w:rsidRPr="00B268B2" w:rsidRDefault="00EC3A92"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保育短時間</w:t>
            </w:r>
          </w:p>
        </w:tc>
        <w:tc>
          <w:tcPr>
            <w:tcW w:w="3685" w:type="dxa"/>
          </w:tcPr>
          <w:p w14:paraId="07797830" w14:textId="77777777" w:rsidR="00EC3A92" w:rsidRPr="00B268B2" w:rsidRDefault="00A27A89" w:rsidP="00A27A89">
            <w:pPr>
              <w:ind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７時０</w:t>
            </w:r>
            <w:r w:rsidR="00EC3A92" w:rsidRPr="00B268B2">
              <w:rPr>
                <w:rFonts w:ascii="HG丸ｺﾞｼｯｸM-PRO" w:eastAsia="HG丸ｺﾞｼｯｸM-PRO" w:hAnsi="HG丸ｺﾞｼｯｸM-PRO" w:hint="eastAsia"/>
                <w:sz w:val="21"/>
                <w:szCs w:val="21"/>
              </w:rPr>
              <w:t>０分～</w:t>
            </w:r>
            <w:r>
              <w:rPr>
                <w:rFonts w:ascii="HG丸ｺﾞｼｯｸM-PRO" w:eastAsia="HG丸ｺﾞｼｯｸM-PRO" w:hAnsi="HG丸ｺﾞｼｯｸM-PRO" w:hint="eastAsia"/>
                <w:sz w:val="21"/>
                <w:szCs w:val="21"/>
              </w:rPr>
              <w:t>８時３</w:t>
            </w:r>
            <w:r w:rsidR="00EC3A92" w:rsidRPr="00B268B2">
              <w:rPr>
                <w:rFonts w:ascii="HG丸ｺﾞｼｯｸM-PRO" w:eastAsia="HG丸ｺﾞｼｯｸM-PRO" w:hAnsi="HG丸ｺﾞｼｯｸM-PRO" w:hint="eastAsia"/>
                <w:sz w:val="21"/>
                <w:szCs w:val="21"/>
              </w:rPr>
              <w:t>０分まで</w:t>
            </w:r>
          </w:p>
        </w:tc>
        <w:tc>
          <w:tcPr>
            <w:tcW w:w="2835" w:type="dxa"/>
            <w:vMerge/>
          </w:tcPr>
          <w:p w14:paraId="07797831" w14:textId="77777777" w:rsidR="00EC3A92" w:rsidRPr="00B268B2" w:rsidRDefault="00EC3A92" w:rsidP="00A55848">
            <w:pPr>
              <w:rPr>
                <w:rFonts w:ascii="HG丸ｺﾞｼｯｸM-PRO" w:eastAsia="HG丸ｺﾞｼｯｸM-PRO" w:hAnsi="HG丸ｺﾞｼｯｸM-PRO"/>
                <w:sz w:val="21"/>
                <w:szCs w:val="21"/>
              </w:rPr>
            </w:pPr>
          </w:p>
        </w:tc>
      </w:tr>
      <w:tr w:rsidR="00EC3A92" w:rsidRPr="00B268B2" w14:paraId="07797836" w14:textId="77777777" w:rsidTr="00C846D7">
        <w:tc>
          <w:tcPr>
            <w:tcW w:w="1559" w:type="dxa"/>
            <w:vMerge/>
          </w:tcPr>
          <w:p w14:paraId="07797833" w14:textId="77777777" w:rsidR="00EC3A92" w:rsidRPr="00B268B2" w:rsidRDefault="00EC3A92" w:rsidP="00A55848">
            <w:pPr>
              <w:rPr>
                <w:rFonts w:ascii="HG丸ｺﾞｼｯｸM-PRO" w:eastAsia="HG丸ｺﾞｼｯｸM-PRO" w:hAnsi="HG丸ｺﾞｼｯｸM-PRO"/>
                <w:sz w:val="21"/>
                <w:szCs w:val="21"/>
              </w:rPr>
            </w:pPr>
          </w:p>
        </w:tc>
        <w:tc>
          <w:tcPr>
            <w:tcW w:w="3685" w:type="dxa"/>
          </w:tcPr>
          <w:p w14:paraId="07797834" w14:textId="77777777" w:rsidR="00EC3A92" w:rsidRPr="00B268B2" w:rsidRDefault="00A27A89" w:rsidP="00A27A8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１６時３</w:t>
            </w:r>
            <w:r w:rsidR="00EC3A92">
              <w:rPr>
                <w:rFonts w:ascii="HG丸ｺﾞｼｯｸM-PRO" w:eastAsia="HG丸ｺﾞｼｯｸM-PRO" w:hAnsi="HG丸ｺﾞｼｯｸM-PRO" w:hint="eastAsia"/>
                <w:sz w:val="21"/>
                <w:szCs w:val="21"/>
              </w:rPr>
              <w:t>０分～</w:t>
            </w:r>
            <w:r>
              <w:rPr>
                <w:rFonts w:ascii="HG丸ｺﾞｼｯｸM-PRO" w:eastAsia="HG丸ｺﾞｼｯｸM-PRO" w:hAnsi="HG丸ｺﾞｼｯｸM-PRO" w:hint="eastAsia"/>
                <w:sz w:val="21"/>
                <w:szCs w:val="21"/>
              </w:rPr>
              <w:t>１９</w:t>
            </w:r>
            <w:r w:rsidR="00EC3A92">
              <w:rPr>
                <w:rFonts w:ascii="HG丸ｺﾞｼｯｸM-PRO" w:eastAsia="HG丸ｺﾞｼｯｸM-PRO" w:hAnsi="HG丸ｺﾞｼｯｸM-PRO" w:hint="eastAsia"/>
                <w:sz w:val="21"/>
                <w:szCs w:val="21"/>
              </w:rPr>
              <w:t>時００分まで</w:t>
            </w:r>
          </w:p>
        </w:tc>
        <w:tc>
          <w:tcPr>
            <w:tcW w:w="2835" w:type="dxa"/>
            <w:vMerge/>
          </w:tcPr>
          <w:p w14:paraId="07797835" w14:textId="77777777" w:rsidR="00EC3A92" w:rsidRPr="00B268B2" w:rsidRDefault="00EC3A92" w:rsidP="00A55848">
            <w:pPr>
              <w:rPr>
                <w:rFonts w:ascii="HG丸ｺﾞｼｯｸM-PRO" w:eastAsia="HG丸ｺﾞｼｯｸM-PRO" w:hAnsi="HG丸ｺﾞｼｯｸM-PRO"/>
                <w:sz w:val="21"/>
                <w:szCs w:val="21"/>
              </w:rPr>
            </w:pPr>
          </w:p>
        </w:tc>
      </w:tr>
    </w:tbl>
    <w:p w14:paraId="07797837" w14:textId="77777777" w:rsidR="00660552" w:rsidRDefault="00660552" w:rsidP="00A55848">
      <w:pPr>
        <w:outlineLvl w:val="0"/>
        <w:rPr>
          <w:rFonts w:ascii="HG丸ｺﾞｼｯｸM-PRO" w:eastAsia="HG丸ｺﾞｼｯｸM-PRO" w:hAnsi="HG丸ｺﾞｼｯｸM-PRO"/>
          <w:b/>
          <w:sz w:val="21"/>
          <w:szCs w:val="21"/>
        </w:rPr>
      </w:pPr>
    </w:p>
    <w:p w14:paraId="07797838" w14:textId="77777777" w:rsidR="00206C74" w:rsidRPr="00B268B2" w:rsidRDefault="00206C74" w:rsidP="00A55848">
      <w:pPr>
        <w:outlineLvl w:val="0"/>
        <w:rPr>
          <w:rFonts w:ascii="HG丸ｺﾞｼｯｸM-PRO" w:eastAsia="HG丸ｺﾞｼｯｸM-PRO" w:hAnsi="HG丸ｺﾞｼｯｸM-PRO"/>
          <w:b/>
          <w:sz w:val="21"/>
          <w:szCs w:val="21"/>
        </w:rPr>
      </w:pPr>
    </w:p>
    <w:p w14:paraId="07797839" w14:textId="77777777" w:rsidR="00AA5364" w:rsidRPr="00B268B2" w:rsidRDefault="00AA5364" w:rsidP="00A55848">
      <w:pPr>
        <w:outlineLvl w:val="0"/>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５</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保育料等</w:t>
      </w:r>
    </w:p>
    <w:p w14:paraId="0779783A" w14:textId="77777777" w:rsidR="00AA5364" w:rsidRPr="00B268B2" w:rsidRDefault="00AA5364" w:rsidP="00A55848">
      <w:pPr>
        <w:pStyle w:val="a3"/>
        <w:numPr>
          <w:ilvl w:val="0"/>
          <w:numId w:val="2"/>
        </w:numPr>
        <w:spacing w:line="240" w:lineRule="auto"/>
        <w:ind w:leftChars="0"/>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利用者負担（</w:t>
      </w:r>
      <w:r w:rsidR="002C3023" w:rsidRPr="00B268B2">
        <w:rPr>
          <w:rFonts w:ascii="HG丸ｺﾞｼｯｸM-PRO" w:eastAsia="HG丸ｺﾞｼｯｸM-PRO" w:hAnsi="HG丸ｺﾞｼｯｸM-PRO" w:hint="eastAsia"/>
        </w:rPr>
        <w:t>基本</w:t>
      </w:r>
      <w:r w:rsidRPr="00B268B2">
        <w:rPr>
          <w:rFonts w:ascii="HG丸ｺﾞｼｯｸM-PRO" w:eastAsia="HG丸ｺﾞｼｯｸM-PRO" w:hAnsi="HG丸ｺﾞｼｯｸM-PRO" w:hint="eastAsia"/>
        </w:rPr>
        <w:t>保育料）</w:t>
      </w:r>
    </w:p>
    <w:p w14:paraId="0779783B" w14:textId="77777777" w:rsidR="00394E89" w:rsidRPr="00B268B2" w:rsidRDefault="00394E89" w:rsidP="00A55848">
      <w:pPr>
        <w:ind w:left="24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毎月の基本保育料は以下のとおりとします。</w:t>
      </w:r>
    </w:p>
    <w:p w14:paraId="0779783C" w14:textId="77777777" w:rsidR="00AA5364" w:rsidRPr="00B268B2" w:rsidRDefault="00AA5364" w:rsidP="00A55848">
      <w:pPr>
        <w:ind w:left="473" w:hangingChars="225" w:hanging="473"/>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394E89" w:rsidRPr="00B268B2">
        <w:rPr>
          <w:rFonts w:ascii="HG丸ｺﾞｼｯｸM-PRO" w:eastAsia="HG丸ｺﾞｼｯｸM-PRO" w:hAnsi="HG丸ｺﾞｼｯｸM-PRO" w:hint="eastAsia"/>
          <w:sz w:val="21"/>
          <w:szCs w:val="21"/>
        </w:rPr>
        <w:t>・</w:t>
      </w:r>
      <w:r w:rsidRPr="00B268B2">
        <w:rPr>
          <w:rFonts w:ascii="HG丸ｺﾞｼｯｸM-PRO" w:eastAsia="HG丸ｺﾞｼｯｸM-PRO" w:hAnsi="HG丸ｺﾞｼｯｸM-PRO" w:hint="eastAsia"/>
          <w:sz w:val="21"/>
          <w:szCs w:val="21"/>
        </w:rPr>
        <w:t xml:space="preserve">金額　　</w:t>
      </w:r>
      <w:r w:rsidR="00394E89" w:rsidRPr="00B268B2">
        <w:rPr>
          <w:rFonts w:ascii="HG丸ｺﾞｼｯｸM-PRO" w:eastAsia="HG丸ｺﾞｼｯｸM-PRO" w:hAnsi="HG丸ｺﾞｼｯｸM-PRO" w:hint="eastAsia"/>
          <w:sz w:val="21"/>
          <w:szCs w:val="21"/>
        </w:rPr>
        <w:t xml:space="preserve">　</w:t>
      </w:r>
      <w:r w:rsidR="00660552"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居住地の市町村が</w:t>
      </w:r>
      <w:r w:rsidR="0034400C" w:rsidRPr="00B268B2">
        <w:rPr>
          <w:rFonts w:ascii="HG丸ｺﾞｼｯｸM-PRO" w:eastAsia="HG丸ｺﾞｼｯｸM-PRO" w:hAnsi="HG丸ｺﾞｼｯｸM-PRO" w:hint="eastAsia"/>
          <w:sz w:val="21"/>
          <w:szCs w:val="21"/>
        </w:rPr>
        <w:t>収入</w:t>
      </w:r>
      <w:r w:rsidRPr="00B268B2">
        <w:rPr>
          <w:rFonts w:ascii="HG丸ｺﾞｼｯｸM-PRO" w:eastAsia="HG丸ｺﾞｼｯｸM-PRO" w:hAnsi="HG丸ｺﾞｼｯｸM-PRO" w:hint="eastAsia"/>
          <w:sz w:val="21"/>
          <w:szCs w:val="21"/>
        </w:rPr>
        <w:t>に応じて定める額</w:t>
      </w:r>
    </w:p>
    <w:p w14:paraId="0779783D" w14:textId="77777777" w:rsidR="00394E89" w:rsidRPr="00B268B2" w:rsidRDefault="00394E89" w:rsidP="00A55848">
      <w:pPr>
        <w:ind w:left="473" w:hangingChars="225" w:hanging="473"/>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・支払方法　</w:t>
      </w:r>
      <w:r w:rsidR="00660552" w:rsidRPr="00B268B2">
        <w:rPr>
          <w:rFonts w:ascii="HG丸ｺﾞｼｯｸM-PRO" w:eastAsia="HG丸ｺﾞｼｯｸM-PRO" w:hAnsi="HG丸ｺﾞｼｯｸM-PRO" w:hint="eastAsia"/>
          <w:sz w:val="21"/>
          <w:szCs w:val="21"/>
        </w:rPr>
        <w:t xml:space="preserve">　</w:t>
      </w:r>
      <w:r w:rsidR="00D358E0">
        <w:rPr>
          <w:rFonts w:ascii="HG丸ｺﾞｼｯｸM-PRO" w:eastAsia="HG丸ｺﾞｼｯｸM-PRO" w:hAnsi="HG丸ｺﾞｼｯｸM-PRO" w:hint="eastAsia"/>
          <w:sz w:val="21"/>
          <w:szCs w:val="21"/>
        </w:rPr>
        <w:t>口座振替</w:t>
      </w:r>
      <w:r w:rsidR="000F6CCB" w:rsidRPr="00B268B2">
        <w:rPr>
          <w:rFonts w:ascii="HG丸ｺﾞｼｯｸM-PRO" w:eastAsia="HG丸ｺﾞｼｯｸM-PRO" w:hAnsi="HG丸ｺﾞｼｯｸM-PRO" w:hint="eastAsia"/>
          <w:sz w:val="21"/>
          <w:szCs w:val="21"/>
        </w:rPr>
        <w:t>（</w:t>
      </w:r>
      <w:r w:rsidR="0047358F">
        <w:rPr>
          <w:rFonts w:ascii="HG丸ｺﾞｼｯｸM-PRO" w:eastAsia="HG丸ｺﾞｼｯｸM-PRO" w:hAnsi="HG丸ｺﾞｼｯｸM-PRO" w:hint="eastAsia"/>
          <w:sz w:val="21"/>
          <w:szCs w:val="21"/>
        </w:rPr>
        <w:t>口座</w:t>
      </w:r>
      <w:r w:rsidR="008D4F48">
        <w:rPr>
          <w:rFonts w:ascii="HG丸ｺﾞｼｯｸM-PRO" w:eastAsia="HG丸ｺﾞｼｯｸM-PRO" w:hAnsi="HG丸ｺﾞｼｯｸM-PRO" w:hint="eastAsia"/>
          <w:sz w:val="21"/>
          <w:szCs w:val="21"/>
        </w:rPr>
        <w:t>登録完了までは現金にて回収いたします。</w:t>
      </w:r>
      <w:r w:rsidR="000F6CCB" w:rsidRPr="00B268B2">
        <w:rPr>
          <w:rFonts w:ascii="HG丸ｺﾞｼｯｸM-PRO" w:eastAsia="HG丸ｺﾞｼｯｸM-PRO" w:hAnsi="HG丸ｺﾞｼｯｸM-PRO" w:hint="eastAsia"/>
          <w:sz w:val="21"/>
          <w:szCs w:val="21"/>
        </w:rPr>
        <w:t>）</w:t>
      </w:r>
    </w:p>
    <w:p w14:paraId="0779783E" w14:textId="77777777" w:rsidR="00AA5364" w:rsidRPr="00B268B2" w:rsidRDefault="00AA5364" w:rsidP="00A55848">
      <w:pPr>
        <w:ind w:left="473" w:hangingChars="225" w:hanging="473"/>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394E89" w:rsidRPr="00B268B2">
        <w:rPr>
          <w:rFonts w:ascii="HG丸ｺﾞｼｯｸM-PRO" w:eastAsia="HG丸ｺﾞｼｯｸM-PRO" w:hAnsi="HG丸ｺﾞｼｯｸM-PRO" w:hint="eastAsia"/>
          <w:sz w:val="21"/>
          <w:szCs w:val="21"/>
        </w:rPr>
        <w:t>・</w:t>
      </w:r>
      <w:r w:rsidR="00660552" w:rsidRPr="00B268B2">
        <w:rPr>
          <w:rFonts w:ascii="HG丸ｺﾞｼｯｸM-PRO" w:eastAsia="HG丸ｺﾞｼｯｸM-PRO" w:hAnsi="HG丸ｺﾞｼｯｸM-PRO" w:hint="eastAsia"/>
          <w:sz w:val="21"/>
          <w:szCs w:val="21"/>
        </w:rPr>
        <w:t>支払</w:t>
      </w:r>
      <w:r w:rsidR="00976A5B" w:rsidRPr="00B268B2">
        <w:rPr>
          <w:rFonts w:ascii="HG丸ｺﾞｼｯｸM-PRO" w:eastAsia="HG丸ｺﾞｼｯｸM-PRO" w:hAnsi="HG丸ｺﾞｼｯｸM-PRO" w:hint="eastAsia"/>
          <w:sz w:val="21"/>
          <w:szCs w:val="21"/>
        </w:rPr>
        <w:t>期限</w:t>
      </w:r>
      <w:r w:rsidR="00E276A2" w:rsidRPr="00B268B2">
        <w:rPr>
          <w:rFonts w:ascii="HG丸ｺﾞｼｯｸM-PRO" w:eastAsia="HG丸ｺﾞｼｯｸM-PRO" w:hAnsi="HG丸ｺﾞｼｯｸM-PRO" w:hint="eastAsia"/>
          <w:sz w:val="21"/>
          <w:szCs w:val="21"/>
        </w:rPr>
        <w:t xml:space="preserve">　　</w:t>
      </w:r>
      <w:r w:rsidR="00394E89" w:rsidRPr="00B268B2">
        <w:rPr>
          <w:rFonts w:ascii="HG丸ｺﾞｼｯｸM-PRO" w:eastAsia="HG丸ｺﾞｼｯｸM-PRO" w:hAnsi="HG丸ｺﾞｼｯｸM-PRO" w:hint="eastAsia"/>
          <w:sz w:val="21"/>
          <w:szCs w:val="21"/>
        </w:rPr>
        <w:t>毎月末（</w:t>
      </w:r>
      <w:r w:rsidR="00CB259C">
        <w:rPr>
          <w:rFonts w:ascii="HG丸ｺﾞｼｯｸM-PRO" w:eastAsia="HG丸ｺﾞｼｯｸM-PRO" w:hAnsi="HG丸ｺﾞｼｯｸM-PRO" w:hint="eastAsia"/>
          <w:sz w:val="21"/>
          <w:szCs w:val="21"/>
        </w:rPr>
        <w:t>口座振替の場合毎月27日。</w:t>
      </w:r>
      <w:r w:rsidR="00394E89" w:rsidRPr="00B268B2">
        <w:rPr>
          <w:rFonts w:ascii="HG丸ｺﾞｼｯｸM-PRO" w:eastAsia="HG丸ｺﾞｼｯｸM-PRO" w:hAnsi="HG丸ｺﾞｼｯｸM-PRO" w:hint="eastAsia"/>
          <w:sz w:val="21"/>
          <w:szCs w:val="21"/>
        </w:rPr>
        <w:t>土日祝日の場合は、翌営業日）</w:t>
      </w:r>
    </w:p>
    <w:p w14:paraId="0779783F" w14:textId="77777777" w:rsidR="00660552" w:rsidRPr="0047358F" w:rsidRDefault="00660552" w:rsidP="00660552">
      <w:pPr>
        <w:outlineLvl w:val="0"/>
        <w:rPr>
          <w:rFonts w:ascii="HG丸ｺﾞｼｯｸM-PRO" w:eastAsia="HG丸ｺﾞｼｯｸM-PRO" w:hAnsi="HG丸ｺﾞｼｯｸM-PRO"/>
        </w:rPr>
      </w:pPr>
    </w:p>
    <w:p w14:paraId="07797840" w14:textId="77777777" w:rsidR="004E0DEB" w:rsidRPr="00B268B2" w:rsidRDefault="004E0DEB" w:rsidP="00A55848">
      <w:pPr>
        <w:pStyle w:val="a3"/>
        <w:numPr>
          <w:ilvl w:val="0"/>
          <w:numId w:val="2"/>
        </w:numPr>
        <w:spacing w:line="240" w:lineRule="auto"/>
        <w:ind w:leftChars="0"/>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実費徴収額</w:t>
      </w:r>
    </w:p>
    <w:p w14:paraId="07797841" w14:textId="77777777" w:rsidR="006E6F79" w:rsidRPr="00B268B2" w:rsidRDefault="006E6F79" w:rsidP="00A55848">
      <w:pPr>
        <w:ind w:left="240" w:firstLineChars="100" w:firstLine="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保育の実施にかかる実費分として、以下の金額を徴収します。</w:t>
      </w:r>
    </w:p>
    <w:tbl>
      <w:tblPr>
        <w:tblStyle w:val="ac"/>
        <w:tblW w:w="7371" w:type="dxa"/>
        <w:tblInd w:w="534" w:type="dxa"/>
        <w:tblLook w:val="04A0" w:firstRow="1" w:lastRow="0" w:firstColumn="1" w:lastColumn="0" w:noHBand="0" w:noVBand="1"/>
      </w:tblPr>
      <w:tblGrid>
        <w:gridCol w:w="1984"/>
        <w:gridCol w:w="3402"/>
        <w:gridCol w:w="1985"/>
      </w:tblGrid>
      <w:tr w:rsidR="000F6CCB" w:rsidRPr="00B268B2" w14:paraId="07797845" w14:textId="77777777" w:rsidTr="006A39CB">
        <w:tc>
          <w:tcPr>
            <w:tcW w:w="1984" w:type="dxa"/>
          </w:tcPr>
          <w:p w14:paraId="07797842" w14:textId="77777777" w:rsidR="000F6CCB" w:rsidRPr="00B268B2" w:rsidRDefault="000F6CC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費用の種類</w:t>
            </w:r>
          </w:p>
        </w:tc>
        <w:tc>
          <w:tcPr>
            <w:tcW w:w="3402" w:type="dxa"/>
          </w:tcPr>
          <w:p w14:paraId="07797843" w14:textId="77777777" w:rsidR="000F6CCB" w:rsidRPr="00B268B2" w:rsidRDefault="000F6CC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使途・目的</w:t>
            </w:r>
          </w:p>
        </w:tc>
        <w:tc>
          <w:tcPr>
            <w:tcW w:w="1985" w:type="dxa"/>
          </w:tcPr>
          <w:p w14:paraId="07797844" w14:textId="77777777" w:rsidR="000F6CCB" w:rsidRPr="00B268B2" w:rsidRDefault="000F6CC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納付時期</w:t>
            </w:r>
          </w:p>
        </w:tc>
      </w:tr>
      <w:tr w:rsidR="000F6CCB" w:rsidRPr="00B268B2" w14:paraId="0779784A" w14:textId="77777777" w:rsidTr="006A39CB">
        <w:tc>
          <w:tcPr>
            <w:tcW w:w="1984" w:type="dxa"/>
            <w:vAlign w:val="center"/>
          </w:tcPr>
          <w:p w14:paraId="07797846" w14:textId="77777777" w:rsidR="000F6CCB" w:rsidRPr="00B268B2" w:rsidRDefault="000F6CCB" w:rsidP="00DD4058">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個人用</w:t>
            </w:r>
          </w:p>
          <w:p w14:paraId="07797847" w14:textId="77777777" w:rsidR="000F6CCB" w:rsidRPr="00B268B2" w:rsidRDefault="000F6CCB" w:rsidP="00DD4058">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物品購入品費</w:t>
            </w:r>
          </w:p>
        </w:tc>
        <w:tc>
          <w:tcPr>
            <w:tcW w:w="3402" w:type="dxa"/>
            <w:vAlign w:val="center"/>
          </w:tcPr>
          <w:p w14:paraId="07797848" w14:textId="77777777" w:rsidR="000F6CCB" w:rsidRPr="00B268B2" w:rsidRDefault="00DD4058" w:rsidP="00DD4058">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帽子、スモック、お絵かき帳、連絡帳、お便りばさみ、徴収袋等の費用として。</w:t>
            </w:r>
          </w:p>
        </w:tc>
        <w:tc>
          <w:tcPr>
            <w:tcW w:w="1985" w:type="dxa"/>
            <w:vAlign w:val="center"/>
          </w:tcPr>
          <w:p w14:paraId="07797849" w14:textId="77777777" w:rsidR="000F6CCB" w:rsidRPr="00B268B2" w:rsidRDefault="00C846D7"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入園時他</w:t>
            </w:r>
            <w:r w:rsidR="006A39CB" w:rsidRPr="00B268B2">
              <w:rPr>
                <w:rFonts w:ascii="HG丸ｺﾞｼｯｸM-PRO" w:eastAsia="HG丸ｺﾞｼｯｸM-PRO" w:hAnsi="HG丸ｺﾞｼｯｸM-PRO" w:hint="eastAsia"/>
                <w:sz w:val="21"/>
                <w:szCs w:val="21"/>
              </w:rPr>
              <w:t>随時</w:t>
            </w:r>
          </w:p>
        </w:tc>
      </w:tr>
      <w:tr w:rsidR="00D358E0" w:rsidRPr="00B268B2" w14:paraId="0779784E" w14:textId="77777777" w:rsidTr="006A39CB">
        <w:tc>
          <w:tcPr>
            <w:tcW w:w="1984" w:type="dxa"/>
            <w:vAlign w:val="center"/>
          </w:tcPr>
          <w:p w14:paraId="0779784B" w14:textId="77777777" w:rsidR="00D358E0" w:rsidRPr="00B268B2" w:rsidRDefault="00D358E0" w:rsidP="00DD4058">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振込手数料</w:t>
            </w:r>
          </w:p>
        </w:tc>
        <w:tc>
          <w:tcPr>
            <w:tcW w:w="3402" w:type="dxa"/>
            <w:vAlign w:val="center"/>
          </w:tcPr>
          <w:p w14:paraId="0779784C" w14:textId="77777777" w:rsidR="00D358E0" w:rsidRPr="00B268B2" w:rsidRDefault="00D358E0" w:rsidP="00DD4058">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保育料引落手数料100円（税別）</w:t>
            </w:r>
          </w:p>
        </w:tc>
        <w:tc>
          <w:tcPr>
            <w:tcW w:w="1985" w:type="dxa"/>
            <w:vAlign w:val="center"/>
          </w:tcPr>
          <w:p w14:paraId="0779784D" w14:textId="77777777" w:rsidR="00D358E0" w:rsidRPr="00D358E0" w:rsidRDefault="00D358E0" w:rsidP="00BD4E8F">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引落時</w:t>
            </w:r>
          </w:p>
        </w:tc>
      </w:tr>
      <w:tr w:rsidR="000F6CCB" w:rsidRPr="00B268B2" w14:paraId="07797852" w14:textId="77777777" w:rsidTr="006A39CB">
        <w:tc>
          <w:tcPr>
            <w:tcW w:w="1984" w:type="dxa"/>
            <w:vAlign w:val="center"/>
          </w:tcPr>
          <w:p w14:paraId="0779784F" w14:textId="77777777" w:rsidR="000F6CCB" w:rsidRPr="00B268B2" w:rsidRDefault="000F6CCB" w:rsidP="00DD4058">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イベント参費</w:t>
            </w:r>
          </w:p>
        </w:tc>
        <w:tc>
          <w:tcPr>
            <w:tcW w:w="3402" w:type="dxa"/>
            <w:vAlign w:val="center"/>
          </w:tcPr>
          <w:p w14:paraId="07797850" w14:textId="77777777" w:rsidR="000F6CCB" w:rsidRPr="00B268B2" w:rsidRDefault="000F6CCB" w:rsidP="00DD4058">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イベント</w:t>
            </w:r>
            <w:r w:rsidR="00DD4058" w:rsidRPr="00B268B2">
              <w:rPr>
                <w:rFonts w:ascii="HG丸ｺﾞｼｯｸM-PRO" w:eastAsia="HG丸ｺﾞｼｯｸM-PRO" w:hAnsi="HG丸ｺﾞｼｯｸM-PRO" w:hint="eastAsia"/>
                <w:sz w:val="21"/>
                <w:szCs w:val="21"/>
              </w:rPr>
              <w:t>実施</w:t>
            </w:r>
            <w:r w:rsidRPr="00B268B2">
              <w:rPr>
                <w:rFonts w:ascii="HG丸ｺﾞｼｯｸM-PRO" w:eastAsia="HG丸ｺﾞｼｯｸM-PRO" w:hAnsi="HG丸ｺﾞｼｯｸM-PRO" w:hint="eastAsia"/>
                <w:sz w:val="21"/>
                <w:szCs w:val="21"/>
              </w:rPr>
              <w:t>に係る</w:t>
            </w:r>
            <w:r w:rsidR="00DD4058" w:rsidRPr="00B268B2">
              <w:rPr>
                <w:rFonts w:ascii="HG丸ｺﾞｼｯｸM-PRO" w:eastAsia="HG丸ｺﾞｼｯｸM-PRO" w:hAnsi="HG丸ｺﾞｼｯｸM-PRO" w:hint="eastAsia"/>
                <w:sz w:val="21"/>
                <w:szCs w:val="21"/>
              </w:rPr>
              <w:t>交通費等</w:t>
            </w:r>
            <w:r w:rsidRPr="00B268B2">
              <w:rPr>
                <w:rFonts w:ascii="HG丸ｺﾞｼｯｸM-PRO" w:eastAsia="HG丸ｺﾞｼｯｸM-PRO" w:hAnsi="HG丸ｺﾞｼｯｸM-PRO" w:hint="eastAsia"/>
                <w:sz w:val="21"/>
                <w:szCs w:val="21"/>
              </w:rPr>
              <w:t>実費として</w:t>
            </w:r>
          </w:p>
        </w:tc>
        <w:tc>
          <w:tcPr>
            <w:tcW w:w="1985" w:type="dxa"/>
            <w:vAlign w:val="center"/>
          </w:tcPr>
          <w:p w14:paraId="07797851" w14:textId="77777777" w:rsidR="000F6CCB" w:rsidRPr="00B268B2" w:rsidRDefault="006A39CB" w:rsidP="00BD4E8F">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イベント実施月　月末</w:t>
            </w:r>
          </w:p>
        </w:tc>
      </w:tr>
    </w:tbl>
    <w:p w14:paraId="07797853" w14:textId="77777777" w:rsidR="00660552" w:rsidRPr="00B268B2" w:rsidRDefault="00BD4E8F" w:rsidP="00BD4E8F">
      <w:pPr>
        <w:tabs>
          <w:tab w:val="left" w:pos="6907"/>
        </w:tabs>
        <w:outlineLvl w:val="0"/>
        <w:rPr>
          <w:rFonts w:ascii="HG丸ｺﾞｼｯｸM-PRO" w:eastAsia="HG丸ｺﾞｼｯｸM-PRO" w:hAnsi="HG丸ｺﾞｼｯｸM-PRO"/>
        </w:rPr>
      </w:pPr>
      <w:r w:rsidRPr="00B268B2">
        <w:rPr>
          <w:rFonts w:ascii="HG丸ｺﾞｼｯｸM-PRO" w:eastAsia="HG丸ｺﾞｼｯｸM-PRO" w:hAnsi="HG丸ｺﾞｼｯｸM-PRO"/>
        </w:rPr>
        <w:tab/>
      </w:r>
    </w:p>
    <w:p w14:paraId="07797854" w14:textId="77777777" w:rsidR="00F331CB" w:rsidRPr="00B268B2" w:rsidRDefault="00F331CB" w:rsidP="00A55848">
      <w:pPr>
        <w:pStyle w:val="a3"/>
        <w:numPr>
          <w:ilvl w:val="0"/>
          <w:numId w:val="2"/>
        </w:numPr>
        <w:spacing w:line="240" w:lineRule="auto"/>
        <w:ind w:leftChars="0"/>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滞納があった場合の取扱について</w:t>
      </w:r>
    </w:p>
    <w:p w14:paraId="07797855" w14:textId="77777777" w:rsidR="004B275A" w:rsidRPr="00B268B2" w:rsidRDefault="00F331CB" w:rsidP="00F573B6">
      <w:pPr>
        <w:ind w:left="426"/>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上記に掲げる保育料等の支払について滞納があった場合には、過去のお支払状況等を考慮し、本園の判断により退園とさせていただく場合があります。</w:t>
      </w:r>
    </w:p>
    <w:p w14:paraId="07797856" w14:textId="77777777" w:rsidR="004B275A" w:rsidRDefault="004B275A">
      <w:pPr>
        <w:widowControl/>
        <w:spacing w:line="0" w:lineRule="atLeast"/>
        <w:jc w:val="left"/>
        <w:rPr>
          <w:rFonts w:ascii="HG丸ｺﾞｼｯｸM-PRO" w:eastAsia="HG丸ｺﾞｼｯｸM-PRO" w:hAnsi="HG丸ｺﾞｼｯｸM-PRO"/>
          <w:sz w:val="21"/>
          <w:szCs w:val="21"/>
        </w:rPr>
      </w:pPr>
    </w:p>
    <w:p w14:paraId="07797857" w14:textId="77777777" w:rsidR="00206C74" w:rsidRPr="00B268B2" w:rsidRDefault="00206C74">
      <w:pPr>
        <w:widowControl/>
        <w:spacing w:line="0" w:lineRule="atLeast"/>
        <w:jc w:val="left"/>
        <w:rPr>
          <w:rFonts w:ascii="HG丸ｺﾞｼｯｸM-PRO" w:eastAsia="HG丸ｺﾞｼｯｸM-PRO" w:hAnsi="HG丸ｺﾞｼｯｸM-PRO"/>
          <w:sz w:val="21"/>
          <w:szCs w:val="21"/>
        </w:rPr>
      </w:pPr>
    </w:p>
    <w:p w14:paraId="07797858" w14:textId="77777777" w:rsidR="00CF09CA" w:rsidRPr="00B268B2" w:rsidRDefault="005F7666" w:rsidP="00955E82">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６</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利用定員</w:t>
      </w:r>
    </w:p>
    <w:p w14:paraId="07797859" w14:textId="77777777" w:rsidR="00976A5B" w:rsidRPr="00B268B2" w:rsidRDefault="00955E82" w:rsidP="00955E8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b/>
          <w:sz w:val="21"/>
          <w:szCs w:val="21"/>
        </w:rPr>
        <w:t xml:space="preserve">　</w:t>
      </w:r>
      <w:r w:rsidR="00C55B65">
        <w:rPr>
          <w:rFonts w:ascii="HG丸ｺﾞｼｯｸM-PRO" w:eastAsia="HG丸ｺﾞｼｯｸM-PRO" w:hAnsi="HG丸ｺﾞｼｯｸM-PRO" w:hint="eastAsia"/>
          <w:sz w:val="21"/>
          <w:szCs w:val="21"/>
        </w:rPr>
        <w:t>○</w:t>
      </w:r>
      <w:r w:rsidRPr="00B268B2">
        <w:rPr>
          <w:rFonts w:ascii="HG丸ｺﾞｼｯｸM-PRO" w:eastAsia="HG丸ｺﾞｼｯｸM-PRO" w:hAnsi="HG丸ｺﾞｼｯｸM-PRO" w:hint="eastAsia"/>
          <w:sz w:val="21"/>
          <w:szCs w:val="21"/>
        </w:rPr>
        <w:t xml:space="preserve"> 年齢別利用定員</w:t>
      </w:r>
    </w:p>
    <w:tbl>
      <w:tblPr>
        <w:tblStyle w:val="ac"/>
        <w:tblpPr w:leftFromText="142" w:rightFromText="142" w:vertAnchor="text" w:tblpY="1"/>
        <w:tblOverlap w:val="never"/>
        <w:tblW w:w="3706" w:type="dxa"/>
        <w:tblLook w:val="04A0" w:firstRow="1" w:lastRow="0" w:firstColumn="1" w:lastColumn="0" w:noHBand="0" w:noVBand="1"/>
      </w:tblPr>
      <w:tblGrid>
        <w:gridCol w:w="926"/>
        <w:gridCol w:w="927"/>
        <w:gridCol w:w="926"/>
        <w:gridCol w:w="927"/>
      </w:tblGrid>
      <w:tr w:rsidR="00660552" w:rsidRPr="00B268B2" w14:paraId="0779785E" w14:textId="77777777" w:rsidTr="00660552">
        <w:tc>
          <w:tcPr>
            <w:tcW w:w="926" w:type="dxa"/>
            <w:tcBorders>
              <w:bottom w:val="single" w:sz="4" w:space="0" w:color="auto"/>
            </w:tcBorders>
          </w:tcPr>
          <w:p w14:paraId="0779785A" w14:textId="77777777" w:rsidR="00660552" w:rsidRPr="00B268B2" w:rsidRDefault="00660552" w:rsidP="0066055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０歳</w:t>
            </w:r>
          </w:p>
        </w:tc>
        <w:tc>
          <w:tcPr>
            <w:tcW w:w="927" w:type="dxa"/>
            <w:tcBorders>
              <w:bottom w:val="single" w:sz="4" w:space="0" w:color="auto"/>
            </w:tcBorders>
          </w:tcPr>
          <w:p w14:paraId="0779785B" w14:textId="77777777" w:rsidR="00660552" w:rsidRPr="00B268B2" w:rsidRDefault="00660552" w:rsidP="0066055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１歳</w:t>
            </w:r>
          </w:p>
        </w:tc>
        <w:tc>
          <w:tcPr>
            <w:tcW w:w="926" w:type="dxa"/>
            <w:tcBorders>
              <w:bottom w:val="single" w:sz="4" w:space="0" w:color="auto"/>
            </w:tcBorders>
          </w:tcPr>
          <w:p w14:paraId="0779785C" w14:textId="77777777" w:rsidR="00660552" w:rsidRPr="00B268B2" w:rsidRDefault="00660552" w:rsidP="0066055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２歳</w:t>
            </w:r>
          </w:p>
        </w:tc>
        <w:tc>
          <w:tcPr>
            <w:tcW w:w="927" w:type="dxa"/>
          </w:tcPr>
          <w:p w14:paraId="0779785D" w14:textId="77777777" w:rsidR="00660552" w:rsidRPr="00B268B2" w:rsidRDefault="00660552" w:rsidP="0066055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計</w:t>
            </w:r>
          </w:p>
        </w:tc>
      </w:tr>
      <w:tr w:rsidR="00660552" w:rsidRPr="00B268B2" w14:paraId="07797863" w14:textId="77777777" w:rsidTr="00660552">
        <w:tc>
          <w:tcPr>
            <w:tcW w:w="926" w:type="dxa"/>
          </w:tcPr>
          <w:p w14:paraId="0779785F" w14:textId="77777777" w:rsidR="00660552" w:rsidRPr="00B268B2" w:rsidRDefault="006A39CB" w:rsidP="00660552">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５</w:t>
            </w:r>
            <w:r w:rsidR="00660552" w:rsidRPr="00B268B2">
              <w:rPr>
                <w:rFonts w:ascii="HG丸ｺﾞｼｯｸM-PRO" w:eastAsia="HG丸ｺﾞｼｯｸM-PRO" w:hAnsi="HG丸ｺﾞｼｯｸM-PRO" w:hint="eastAsia"/>
                <w:sz w:val="21"/>
                <w:szCs w:val="21"/>
              </w:rPr>
              <w:t>名</w:t>
            </w:r>
          </w:p>
        </w:tc>
        <w:tc>
          <w:tcPr>
            <w:tcW w:w="927" w:type="dxa"/>
          </w:tcPr>
          <w:p w14:paraId="07797860" w14:textId="77777777" w:rsidR="00660552" w:rsidRPr="00B268B2" w:rsidRDefault="006A39CB" w:rsidP="00660552">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７</w:t>
            </w:r>
            <w:r w:rsidR="00660552" w:rsidRPr="00B268B2">
              <w:rPr>
                <w:rFonts w:ascii="HG丸ｺﾞｼｯｸM-PRO" w:eastAsia="HG丸ｺﾞｼｯｸM-PRO" w:hAnsi="HG丸ｺﾞｼｯｸM-PRO" w:hint="eastAsia"/>
                <w:sz w:val="21"/>
                <w:szCs w:val="21"/>
              </w:rPr>
              <w:t>名</w:t>
            </w:r>
          </w:p>
        </w:tc>
        <w:tc>
          <w:tcPr>
            <w:tcW w:w="926" w:type="dxa"/>
          </w:tcPr>
          <w:p w14:paraId="07797861" w14:textId="77777777" w:rsidR="00660552" w:rsidRPr="00B268B2" w:rsidRDefault="006A39CB" w:rsidP="00660552">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７</w:t>
            </w:r>
            <w:r w:rsidR="00660552" w:rsidRPr="00B268B2">
              <w:rPr>
                <w:rFonts w:ascii="HG丸ｺﾞｼｯｸM-PRO" w:eastAsia="HG丸ｺﾞｼｯｸM-PRO" w:hAnsi="HG丸ｺﾞｼｯｸM-PRO" w:hint="eastAsia"/>
                <w:sz w:val="21"/>
                <w:szCs w:val="21"/>
              </w:rPr>
              <w:t>名</w:t>
            </w:r>
          </w:p>
        </w:tc>
        <w:tc>
          <w:tcPr>
            <w:tcW w:w="927" w:type="dxa"/>
            <w:tcBorders>
              <w:tl2br w:val="nil"/>
            </w:tcBorders>
          </w:tcPr>
          <w:p w14:paraId="07797862" w14:textId="77777777" w:rsidR="00660552" w:rsidRPr="00B268B2" w:rsidRDefault="006A39CB" w:rsidP="00660552">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１９</w:t>
            </w:r>
            <w:r w:rsidR="00660552" w:rsidRPr="00B268B2">
              <w:rPr>
                <w:rFonts w:ascii="HG丸ｺﾞｼｯｸM-PRO" w:eastAsia="HG丸ｺﾞｼｯｸM-PRO" w:hAnsi="HG丸ｺﾞｼｯｸM-PRO" w:hint="eastAsia"/>
                <w:sz w:val="21"/>
                <w:szCs w:val="21"/>
              </w:rPr>
              <w:t>名</w:t>
            </w:r>
          </w:p>
        </w:tc>
      </w:tr>
    </w:tbl>
    <w:p w14:paraId="07797864" w14:textId="77777777" w:rsidR="00140E75" w:rsidRPr="00B268B2" w:rsidRDefault="00660552" w:rsidP="00660552">
      <w:pPr>
        <w:rPr>
          <w:rFonts w:asciiTheme="minorEastAsia" w:eastAsiaTheme="minorEastAsia" w:hAnsiTheme="minorEastAsia"/>
          <w:sz w:val="21"/>
          <w:szCs w:val="21"/>
        </w:rPr>
      </w:pPr>
      <w:r w:rsidRPr="00B268B2">
        <w:rPr>
          <w:rFonts w:ascii="HG丸ｺﾞｼｯｸM-PRO" w:eastAsia="HG丸ｺﾞｼｯｸM-PRO" w:hAnsi="HG丸ｺﾞｼｯｸM-PRO"/>
          <w:sz w:val="21"/>
          <w:szCs w:val="21"/>
        </w:rPr>
        <w:br w:type="textWrapping" w:clear="all"/>
      </w:r>
    </w:p>
    <w:p w14:paraId="07797865" w14:textId="77777777" w:rsidR="00976A5B" w:rsidRPr="00B268B2" w:rsidRDefault="00976A5B" w:rsidP="00660552">
      <w:pPr>
        <w:rPr>
          <w:rFonts w:ascii="HG丸ｺﾞｼｯｸM-PRO" w:eastAsia="HG丸ｺﾞｼｯｸM-PRO" w:hAnsi="HG丸ｺﾞｼｯｸM-PRO"/>
          <w:sz w:val="21"/>
          <w:szCs w:val="21"/>
        </w:rPr>
      </w:pPr>
    </w:p>
    <w:p w14:paraId="07797866" w14:textId="77777777" w:rsidR="00206C74" w:rsidRDefault="00206C74">
      <w:pPr>
        <w:widowControl/>
        <w:spacing w:line="0" w:lineRule="atLeast"/>
        <w:jc w:val="left"/>
        <w:rPr>
          <w:rFonts w:ascii="HG丸ｺﾞｼｯｸM-PRO" w:eastAsia="HG丸ｺﾞｼｯｸM-PRO" w:hAnsi="HG丸ｺﾞｼｯｸM-PRO"/>
          <w:b/>
          <w:sz w:val="21"/>
          <w:szCs w:val="21"/>
        </w:rPr>
      </w:pPr>
      <w:r>
        <w:rPr>
          <w:rFonts w:ascii="HG丸ｺﾞｼｯｸM-PRO" w:eastAsia="HG丸ｺﾞｼｯｸM-PRO" w:hAnsi="HG丸ｺﾞｼｯｸM-PRO"/>
          <w:b/>
          <w:sz w:val="21"/>
          <w:szCs w:val="21"/>
        </w:rPr>
        <w:br w:type="page"/>
      </w:r>
    </w:p>
    <w:p w14:paraId="07797867" w14:textId="77777777" w:rsidR="008954C6" w:rsidRPr="00B268B2" w:rsidRDefault="008954C6" w:rsidP="00140E75">
      <w:pPr>
        <w:ind w:left="270" w:hangingChars="128" w:hanging="270"/>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lastRenderedPageBreak/>
        <w:t>７</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利用の開始及び修了に関する事項</w:t>
      </w:r>
    </w:p>
    <w:p w14:paraId="07797868" w14:textId="77777777" w:rsidR="00716278" w:rsidRPr="00B268B2" w:rsidRDefault="004035D0"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入園</w:t>
      </w:r>
    </w:p>
    <w:p w14:paraId="07797869" w14:textId="77777777" w:rsidR="00C55CB0" w:rsidRDefault="00350EBB" w:rsidP="00C55CB0">
      <w:pPr>
        <w:ind w:left="24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270C3A" w:rsidRPr="00B268B2">
        <w:rPr>
          <w:rFonts w:ascii="HG丸ｺﾞｼｯｸM-PRO" w:eastAsia="HG丸ｺﾞｼｯｸM-PRO" w:hAnsi="HG丸ｺﾞｼｯｸM-PRO" w:hint="eastAsia"/>
          <w:sz w:val="21"/>
          <w:szCs w:val="21"/>
        </w:rPr>
        <w:t>本園を利用するにあたっては次の手続きが必要です。</w:t>
      </w:r>
    </w:p>
    <w:p w14:paraId="0779786A" w14:textId="77777777" w:rsidR="00C55CB0" w:rsidRDefault="00270C3A" w:rsidP="00C55CB0">
      <w:pPr>
        <w:pStyle w:val="a3"/>
        <w:numPr>
          <w:ilvl w:val="0"/>
          <w:numId w:val="3"/>
        </w:numPr>
        <w:spacing w:line="240" w:lineRule="auto"/>
        <w:ind w:leftChars="0" w:left="709" w:hanging="283"/>
        <w:rPr>
          <w:rFonts w:ascii="HG丸ｺﾞｼｯｸM-PRO" w:eastAsia="HG丸ｺﾞｼｯｸM-PRO" w:hAnsi="HG丸ｺﾞｼｯｸM-PRO"/>
        </w:rPr>
      </w:pPr>
      <w:r w:rsidRPr="00C55CB0">
        <w:rPr>
          <w:rFonts w:ascii="HG丸ｺﾞｼｯｸM-PRO" w:eastAsia="HG丸ｺﾞｼｯｸM-PRO" w:hAnsi="HG丸ｺﾞｼｯｸM-PRO" w:hint="eastAsia"/>
        </w:rPr>
        <w:t>「熊本市施設型給付費・地域型保育給付費等支給認定申請書兼事業所新規入所申</w:t>
      </w:r>
      <w:r w:rsidR="00660552" w:rsidRPr="00C55CB0">
        <w:rPr>
          <w:rFonts w:ascii="HG丸ｺﾞｼｯｸM-PRO" w:eastAsia="HG丸ｺﾞｼｯｸM-PRO" w:hAnsi="HG丸ｺﾞｼｯｸM-PRO" w:hint="eastAsia"/>
        </w:rPr>
        <w:t xml:space="preserve">　</w:t>
      </w:r>
      <w:r w:rsidRPr="00C55CB0">
        <w:rPr>
          <w:rFonts w:ascii="HG丸ｺﾞｼｯｸM-PRO" w:eastAsia="HG丸ｺﾞｼｯｸM-PRO" w:hAnsi="HG丸ｺﾞｼｯｸM-PRO" w:hint="eastAsia"/>
        </w:rPr>
        <w:t>込書（児童台帳）」</w:t>
      </w:r>
      <w:r w:rsidR="00410A52" w:rsidRPr="00C55CB0">
        <w:rPr>
          <w:rFonts w:ascii="HG丸ｺﾞｼｯｸM-PRO" w:eastAsia="HG丸ｺﾞｼｯｸM-PRO" w:hAnsi="HG丸ｺﾞｼｯｸM-PRO" w:hint="eastAsia"/>
        </w:rPr>
        <w:t>に必要事項を記載</w:t>
      </w:r>
      <w:r w:rsidR="0061244E" w:rsidRPr="00C55CB0">
        <w:rPr>
          <w:rFonts w:ascii="HG丸ｺﾞｼｯｸM-PRO" w:eastAsia="HG丸ｺﾞｼｯｸM-PRO" w:hAnsi="HG丸ｺﾞｼｯｸM-PRO" w:hint="eastAsia"/>
        </w:rPr>
        <w:t>し</w:t>
      </w:r>
      <w:r w:rsidR="00410A52" w:rsidRPr="00C55CB0">
        <w:rPr>
          <w:rFonts w:ascii="HG丸ｺﾞｼｯｸM-PRO" w:eastAsia="HG丸ｺﾞｼｯｸM-PRO" w:hAnsi="HG丸ｺﾞｼｯｸM-PRO" w:hint="eastAsia"/>
        </w:rPr>
        <w:t>、</w:t>
      </w:r>
      <w:r w:rsidR="0061244E" w:rsidRPr="00C55CB0">
        <w:rPr>
          <w:rFonts w:ascii="HG丸ｺﾞｼｯｸM-PRO" w:eastAsia="HG丸ｺﾞｼｯｸM-PRO" w:hAnsi="HG丸ｺﾞｼｯｸM-PRO" w:hint="eastAsia"/>
        </w:rPr>
        <w:t>就労証明書等</w:t>
      </w:r>
      <w:r w:rsidR="007D2FE5" w:rsidRPr="00C55CB0">
        <w:rPr>
          <w:rFonts w:ascii="HG丸ｺﾞｼｯｸM-PRO" w:eastAsia="HG丸ｺﾞｼｯｸM-PRO" w:hAnsi="HG丸ｺﾞｼｯｸM-PRO" w:hint="eastAsia"/>
        </w:rPr>
        <w:t>の必要書類</w:t>
      </w:r>
      <w:r w:rsidR="0061244E" w:rsidRPr="00C55CB0">
        <w:rPr>
          <w:rFonts w:ascii="HG丸ｺﾞｼｯｸM-PRO" w:eastAsia="HG丸ｺﾞｼｯｸM-PRO" w:hAnsi="HG丸ｺﾞｼｯｸM-PRO" w:hint="eastAsia"/>
        </w:rPr>
        <w:t>を添付のうえ、</w:t>
      </w:r>
      <w:r w:rsidR="00410A52" w:rsidRPr="00C55CB0">
        <w:rPr>
          <w:rFonts w:ascii="HG丸ｺﾞｼｯｸM-PRO" w:eastAsia="HG丸ｺﾞｼｯｸM-PRO" w:hAnsi="HG丸ｺﾞｼｯｸM-PRO" w:hint="eastAsia"/>
        </w:rPr>
        <w:t>熊本市が定める期限までに</w:t>
      </w:r>
      <w:r w:rsidR="00660552" w:rsidRPr="00C55CB0">
        <w:rPr>
          <w:rFonts w:ascii="HG丸ｺﾞｼｯｸM-PRO" w:eastAsia="HG丸ｺﾞｼｯｸM-PRO" w:hAnsi="HG丸ｺﾞｼｯｸM-PRO" w:hint="eastAsia"/>
        </w:rPr>
        <w:t>、本園または区役所保健子ども課へお申込ください。</w:t>
      </w:r>
    </w:p>
    <w:p w14:paraId="0779786B" w14:textId="77777777" w:rsidR="00410A52" w:rsidRPr="00B268B2" w:rsidRDefault="00430A00" w:rsidP="00C55CB0">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定員を超える申込がある場合は、</w:t>
      </w:r>
      <w:r w:rsidR="00410A52" w:rsidRPr="00B268B2">
        <w:rPr>
          <w:rFonts w:ascii="HG丸ｺﾞｼｯｸM-PRO" w:eastAsia="HG丸ｺﾞｼｯｸM-PRO" w:hAnsi="HG丸ｺﾞｼｯｸM-PRO" w:hint="eastAsia"/>
        </w:rPr>
        <w:t>市の利用調整により入園が決定しますので、入園できない場合もあります。</w:t>
      </w:r>
    </w:p>
    <w:p w14:paraId="0779786C" w14:textId="77777777" w:rsidR="00410A52" w:rsidRPr="00B268B2" w:rsidRDefault="00410A52" w:rsidP="00660552">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入園が決定した場合には、本園との利用契約を締結していただきます。</w:t>
      </w:r>
    </w:p>
    <w:p w14:paraId="0779786D" w14:textId="77777777" w:rsidR="00410A52" w:rsidRPr="00B268B2" w:rsidRDefault="00410A52" w:rsidP="00A55848">
      <w:pPr>
        <w:ind w:left="240"/>
        <w:rPr>
          <w:rFonts w:ascii="HG丸ｺﾞｼｯｸM-PRO" w:eastAsia="HG丸ｺﾞｼｯｸM-PRO" w:hAnsi="HG丸ｺﾞｼｯｸM-PRO"/>
          <w:sz w:val="21"/>
          <w:szCs w:val="21"/>
        </w:rPr>
      </w:pPr>
    </w:p>
    <w:p w14:paraId="0779786E" w14:textId="77777777" w:rsidR="00410A52" w:rsidRPr="00B268B2" w:rsidRDefault="00410A52"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退園・転園・休園</w:t>
      </w:r>
    </w:p>
    <w:p w14:paraId="0779786F" w14:textId="77777777" w:rsidR="00410A52" w:rsidRPr="00B268B2" w:rsidRDefault="00410A52" w:rsidP="00660552">
      <w:pPr>
        <w:pStyle w:val="a3"/>
        <w:numPr>
          <w:ilvl w:val="0"/>
          <w:numId w:val="3"/>
        </w:numPr>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退園を希望する場合は、退園日の３週間前までに、退園届を提出してください。</w:t>
      </w:r>
    </w:p>
    <w:p w14:paraId="07797870" w14:textId="77777777" w:rsidR="00410A52" w:rsidRPr="00B268B2" w:rsidRDefault="00410A52" w:rsidP="00660552">
      <w:pPr>
        <w:pStyle w:val="a3"/>
        <w:numPr>
          <w:ilvl w:val="0"/>
          <w:numId w:val="3"/>
        </w:numPr>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転園が決定した場合は、すみやかに退園届を提出してください。</w:t>
      </w:r>
    </w:p>
    <w:p w14:paraId="07797871" w14:textId="77777777" w:rsidR="00410A52" w:rsidRPr="00B268B2" w:rsidRDefault="00410A52" w:rsidP="00660552">
      <w:pPr>
        <w:pStyle w:val="a3"/>
        <w:numPr>
          <w:ilvl w:val="0"/>
          <w:numId w:val="3"/>
        </w:numPr>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市外に転出する場合は、</w:t>
      </w:r>
      <w:r w:rsidR="00CD0D5B" w:rsidRPr="00B268B2">
        <w:rPr>
          <w:rFonts w:ascii="HG丸ｺﾞｼｯｸM-PRO" w:eastAsia="HG丸ｺﾞｼｯｸM-PRO" w:hAnsi="HG丸ｺﾞｼｯｸM-PRO" w:hint="eastAsia"/>
        </w:rPr>
        <w:t>事前に職員へ</w:t>
      </w:r>
      <w:r w:rsidRPr="00B268B2">
        <w:rPr>
          <w:rFonts w:ascii="HG丸ｺﾞｼｯｸM-PRO" w:eastAsia="HG丸ｺﾞｼｯｸM-PRO" w:hAnsi="HG丸ｺﾞｼｯｸM-PRO" w:hint="eastAsia"/>
        </w:rPr>
        <w:t>お伝えください。</w:t>
      </w:r>
    </w:p>
    <w:p w14:paraId="07797872" w14:textId="77777777" w:rsidR="004035D0" w:rsidRPr="00B268B2" w:rsidRDefault="00410A52" w:rsidP="00660552">
      <w:pPr>
        <w:pStyle w:val="a3"/>
        <w:numPr>
          <w:ilvl w:val="0"/>
          <w:numId w:val="3"/>
        </w:numPr>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休園に際しては、</w:t>
      </w:r>
      <w:r w:rsidR="00434168" w:rsidRPr="00B268B2">
        <w:rPr>
          <w:rFonts w:ascii="HG丸ｺﾞｼｯｸM-PRO" w:eastAsia="HG丸ｺﾞｼｯｸM-PRO" w:hAnsi="HG丸ｺﾞｼｯｸM-PRO" w:hint="eastAsia"/>
        </w:rPr>
        <w:t>原則、</w:t>
      </w:r>
      <w:r w:rsidR="004035D0" w:rsidRPr="00B268B2">
        <w:rPr>
          <w:rFonts w:ascii="HG丸ｺﾞｼｯｸM-PRO" w:eastAsia="HG丸ｺﾞｼｯｸM-PRO" w:hAnsi="HG丸ｺﾞｼｯｸM-PRO" w:hint="eastAsia"/>
        </w:rPr>
        <w:t>熊本市</w:t>
      </w:r>
      <w:r w:rsidR="00AF5F69" w:rsidRPr="00B268B2">
        <w:rPr>
          <w:rFonts w:ascii="HG丸ｺﾞｼｯｸM-PRO" w:eastAsia="HG丸ｺﾞｼｯｸM-PRO" w:hAnsi="HG丸ｺﾞｼｯｸM-PRO" w:hint="eastAsia"/>
        </w:rPr>
        <w:t>が</w:t>
      </w:r>
      <w:r w:rsidR="004035D0" w:rsidRPr="00B268B2">
        <w:rPr>
          <w:rFonts w:ascii="HG丸ｺﾞｼｯｸM-PRO" w:eastAsia="HG丸ｺﾞｼｯｸM-PRO" w:hAnsi="HG丸ｺﾞｼｯｸM-PRO" w:hint="eastAsia"/>
        </w:rPr>
        <w:t>定める期間</w:t>
      </w:r>
      <w:r w:rsidR="00CD0D5B" w:rsidRPr="00B268B2">
        <w:rPr>
          <w:rFonts w:ascii="HG丸ｺﾞｼｯｸM-PRO" w:eastAsia="HG丸ｺﾞｼｯｸM-PRO" w:hAnsi="HG丸ｺﾞｼｯｸM-PRO" w:hint="eastAsia"/>
        </w:rPr>
        <w:t>（およそ1ヶ月程度）ま</w:t>
      </w:r>
      <w:r w:rsidR="004035D0" w:rsidRPr="00B268B2">
        <w:rPr>
          <w:rFonts w:ascii="HG丸ｺﾞｼｯｸM-PRO" w:eastAsia="HG丸ｺﾞｼｯｸM-PRO" w:hAnsi="HG丸ｺﾞｼｯｸM-PRO" w:hint="eastAsia"/>
        </w:rPr>
        <w:t>でとし、事前の届出が必要です。</w:t>
      </w:r>
    </w:p>
    <w:p w14:paraId="07797873" w14:textId="77777777" w:rsidR="004035D0" w:rsidRPr="00B268B2" w:rsidRDefault="00AF5F69" w:rsidP="00660552">
      <w:pPr>
        <w:pStyle w:val="a3"/>
        <w:numPr>
          <w:ilvl w:val="0"/>
          <w:numId w:val="3"/>
        </w:numPr>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園児が</w:t>
      </w:r>
      <w:r w:rsidR="004035D0" w:rsidRPr="00B268B2">
        <w:rPr>
          <w:rFonts w:ascii="HG丸ｺﾞｼｯｸM-PRO" w:eastAsia="HG丸ｺﾞｼｯｸM-PRO" w:hAnsi="HG丸ｺﾞｼｯｸM-PRO" w:hint="eastAsia"/>
        </w:rPr>
        <w:t>特定の感染症等に感染した場合には、</w:t>
      </w:r>
      <w:r w:rsidR="00660552" w:rsidRPr="00B268B2">
        <w:rPr>
          <w:rFonts w:ascii="HG丸ｺﾞｼｯｸM-PRO" w:eastAsia="HG丸ｺﾞｼｯｸM-PRO" w:hAnsi="HG丸ｺﾞｼｯｸM-PRO" w:hint="eastAsia"/>
        </w:rPr>
        <w:t>厚生労働省の</w:t>
      </w:r>
      <w:r w:rsidR="00434168" w:rsidRPr="00B268B2">
        <w:rPr>
          <w:rFonts w:ascii="HG丸ｺﾞｼｯｸM-PRO" w:eastAsia="HG丸ｺﾞｼｯｸM-PRO" w:hAnsi="HG丸ｺﾞｼｯｸM-PRO" w:hint="eastAsia"/>
        </w:rPr>
        <w:t>感染症</w:t>
      </w:r>
      <w:r w:rsidR="00660552" w:rsidRPr="00B268B2">
        <w:rPr>
          <w:rFonts w:ascii="HG丸ｺﾞｼｯｸM-PRO" w:eastAsia="HG丸ｺﾞｼｯｸM-PRO" w:hAnsi="HG丸ｺﾞｼｯｸM-PRO" w:hint="eastAsia"/>
        </w:rPr>
        <w:t>対策ガイドライン</w:t>
      </w:r>
      <w:r w:rsidRPr="00B268B2">
        <w:rPr>
          <w:rFonts w:ascii="HG丸ｺﾞｼｯｸM-PRO" w:eastAsia="HG丸ｺﾞｼｯｸM-PRO" w:hAnsi="HG丸ｺﾞｼｯｸM-PRO" w:hint="eastAsia"/>
        </w:rPr>
        <w:t>及び主冶医の指示</w:t>
      </w:r>
      <w:r w:rsidR="00434168" w:rsidRPr="00B268B2">
        <w:rPr>
          <w:rFonts w:ascii="HG丸ｺﾞｼｯｸM-PRO" w:eastAsia="HG丸ｺﾞｼｯｸM-PRO" w:hAnsi="HG丸ｺﾞｼｯｸM-PRO" w:hint="eastAsia"/>
        </w:rPr>
        <w:t>等</w:t>
      </w:r>
      <w:r w:rsidRPr="00B268B2">
        <w:rPr>
          <w:rFonts w:ascii="HG丸ｺﾞｼｯｸM-PRO" w:eastAsia="HG丸ｺﾞｼｯｸM-PRO" w:hAnsi="HG丸ｺﾞｼｯｸM-PRO" w:hint="eastAsia"/>
        </w:rPr>
        <w:t>により、</w:t>
      </w:r>
      <w:r w:rsidR="00434168" w:rsidRPr="00B268B2">
        <w:rPr>
          <w:rFonts w:ascii="HG丸ｺﾞｼｯｸM-PRO" w:eastAsia="HG丸ｺﾞｼｯｸM-PRO" w:hAnsi="HG丸ｺﾞｼｯｸM-PRO" w:hint="eastAsia"/>
        </w:rPr>
        <w:t>本園において</w:t>
      </w:r>
      <w:r w:rsidR="004035D0" w:rsidRPr="00B268B2">
        <w:rPr>
          <w:rFonts w:ascii="HG丸ｺﾞｼｯｸM-PRO" w:eastAsia="HG丸ｺﾞｼｯｸM-PRO" w:hAnsi="HG丸ｺﾞｼｯｸM-PRO" w:hint="eastAsia"/>
        </w:rPr>
        <w:t>登園時期</w:t>
      </w:r>
      <w:r w:rsidRPr="00B268B2">
        <w:rPr>
          <w:rFonts w:ascii="HG丸ｺﾞｼｯｸM-PRO" w:eastAsia="HG丸ｺﾞｼｯｸM-PRO" w:hAnsi="HG丸ｺﾞｼｯｸM-PRO" w:hint="eastAsia"/>
        </w:rPr>
        <w:t>を検討します。なお、</w:t>
      </w:r>
      <w:r w:rsidR="004035D0" w:rsidRPr="00B268B2">
        <w:rPr>
          <w:rFonts w:ascii="HG丸ｺﾞｼｯｸM-PRO" w:eastAsia="HG丸ｺﾞｼｯｸM-PRO" w:hAnsi="HG丸ｺﾞｼｯｸM-PRO" w:hint="eastAsia"/>
        </w:rPr>
        <w:t>回復後の再登園の際には治癒証明書の提出が必要</w:t>
      </w:r>
      <w:r w:rsidRPr="00B268B2">
        <w:rPr>
          <w:rFonts w:ascii="HG丸ｺﾞｼｯｸM-PRO" w:eastAsia="HG丸ｺﾞｼｯｸM-PRO" w:hAnsi="HG丸ｺﾞｼｯｸM-PRO" w:hint="eastAsia"/>
        </w:rPr>
        <w:t>となります</w:t>
      </w:r>
      <w:r w:rsidR="004035D0" w:rsidRPr="00B268B2">
        <w:rPr>
          <w:rFonts w:ascii="HG丸ｺﾞｼｯｸM-PRO" w:eastAsia="HG丸ｺﾞｼｯｸM-PRO" w:hAnsi="HG丸ｺﾞｼｯｸM-PRO" w:hint="eastAsia"/>
        </w:rPr>
        <w:t>。</w:t>
      </w:r>
    </w:p>
    <w:p w14:paraId="07797874" w14:textId="77777777" w:rsidR="00140E75" w:rsidRPr="00B268B2" w:rsidRDefault="00140E75" w:rsidP="00140E75">
      <w:pPr>
        <w:rPr>
          <w:rFonts w:ascii="HG丸ｺﾞｼｯｸM-PRO" w:eastAsia="HG丸ｺﾞｼｯｸM-PRO" w:hAnsi="HG丸ｺﾞｼｯｸM-PRO"/>
        </w:rPr>
      </w:pPr>
    </w:p>
    <w:p w14:paraId="07797875" w14:textId="77777777" w:rsidR="00C33232" w:rsidRPr="00B268B2" w:rsidRDefault="00C33232" w:rsidP="00DE4787">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利用の終了に関する事項</w:t>
      </w:r>
    </w:p>
    <w:p w14:paraId="07797876" w14:textId="77777777" w:rsidR="00660552" w:rsidRPr="00B268B2" w:rsidRDefault="00660552" w:rsidP="00DE4787">
      <w:pPr>
        <w:ind w:firstLineChars="200" w:firstLine="42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本園は，以下の場合には保育の提供を終了いたします。</w:t>
      </w:r>
    </w:p>
    <w:p w14:paraId="07797877" w14:textId="77777777" w:rsidR="00955E82" w:rsidRPr="00B268B2" w:rsidRDefault="00312EEA" w:rsidP="00DE4787">
      <w:pPr>
        <w:pStyle w:val="a3"/>
        <w:numPr>
          <w:ilvl w:val="0"/>
          <w:numId w:val="3"/>
        </w:numPr>
        <w:spacing w:line="240" w:lineRule="auto"/>
        <w:ind w:leftChars="0" w:left="709" w:hanging="283"/>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年</w:t>
      </w:r>
      <w:r w:rsidR="00955E82" w:rsidRPr="00B268B2">
        <w:rPr>
          <w:rFonts w:ascii="HG丸ｺﾞｼｯｸM-PRO" w:eastAsia="HG丸ｺﾞｼｯｸM-PRO" w:hAnsi="HG丸ｺﾞｼｯｸM-PRO" w:hint="eastAsia"/>
        </w:rPr>
        <w:t>度途中に満３歳に達する年度が終了したとき。</w:t>
      </w:r>
    </w:p>
    <w:p w14:paraId="07797878" w14:textId="77777777" w:rsidR="00312EEA" w:rsidRPr="00B268B2" w:rsidRDefault="00660552" w:rsidP="00DE4787">
      <w:pPr>
        <w:pStyle w:val="a3"/>
        <w:numPr>
          <w:ilvl w:val="0"/>
          <w:numId w:val="3"/>
        </w:numPr>
        <w:spacing w:line="240" w:lineRule="auto"/>
        <w:ind w:leftChars="0" w:left="709" w:hanging="283"/>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児童の保護者が，市町村が定める支給要件に該当しなくなったとき</w:t>
      </w:r>
      <w:r w:rsidR="007D2FE5" w:rsidRPr="00B268B2">
        <w:rPr>
          <w:rFonts w:ascii="HG丸ｺﾞｼｯｸM-PRO" w:eastAsia="HG丸ｺﾞｼｯｸM-PRO" w:hAnsi="HG丸ｺﾞｼｯｸM-PRO" w:hint="eastAsia"/>
        </w:rPr>
        <w:t>。</w:t>
      </w:r>
      <w:r w:rsidR="00CB259C">
        <w:rPr>
          <w:rFonts w:ascii="HG丸ｺﾞｼｯｸM-PRO" w:eastAsia="HG丸ｺﾞｼｯｸM-PRO" w:hAnsi="HG丸ｺﾞｼｯｸM-PRO" w:hint="eastAsia"/>
        </w:rPr>
        <w:t>（退職・妊娠等）</w:t>
      </w:r>
    </w:p>
    <w:p w14:paraId="07797879" w14:textId="77777777" w:rsidR="00955E82" w:rsidRPr="00B268B2" w:rsidRDefault="00660552" w:rsidP="00DE4787">
      <w:pPr>
        <w:pStyle w:val="a3"/>
        <w:numPr>
          <w:ilvl w:val="0"/>
          <w:numId w:val="3"/>
        </w:numPr>
        <w:spacing w:line="240" w:lineRule="auto"/>
        <w:ind w:leftChars="0" w:left="709" w:hanging="283"/>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その他，利用の継続について重大な支障又は困難が生じたとき</w:t>
      </w:r>
      <w:r w:rsidR="007D2FE5" w:rsidRPr="00B268B2">
        <w:rPr>
          <w:rFonts w:ascii="HG丸ｺﾞｼｯｸM-PRO" w:eastAsia="HG丸ｺﾞｼｯｸM-PRO" w:hAnsi="HG丸ｺﾞｼｯｸM-PRO" w:hint="eastAsia"/>
        </w:rPr>
        <w:t>。</w:t>
      </w:r>
    </w:p>
    <w:p w14:paraId="0779787A" w14:textId="77777777" w:rsidR="00660552" w:rsidRPr="00B268B2" w:rsidRDefault="00660552" w:rsidP="00660552">
      <w:pPr>
        <w:ind w:left="240"/>
        <w:rPr>
          <w:rFonts w:ascii="HG丸ｺﾞｼｯｸM-PRO" w:eastAsia="HG丸ｺﾞｼｯｸM-PRO" w:hAnsi="HG丸ｺﾞｼｯｸM-PRO"/>
        </w:rPr>
      </w:pPr>
    </w:p>
    <w:p w14:paraId="0779787B" w14:textId="77777777" w:rsidR="00660552" w:rsidRPr="00B268B2" w:rsidRDefault="00660552"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卒園後について</w:t>
      </w:r>
    </w:p>
    <w:p w14:paraId="0779787C" w14:textId="77777777" w:rsidR="00E53AB7" w:rsidRPr="00B268B2" w:rsidRDefault="000B5EEF" w:rsidP="00955E82">
      <w:pPr>
        <w:ind w:leftChars="118" w:left="283" w:firstLineChars="114" w:firstLine="239"/>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卒園後は</w:t>
      </w:r>
      <w:r w:rsidR="00660552" w:rsidRPr="00B268B2">
        <w:rPr>
          <w:rFonts w:ascii="HG丸ｺﾞｼｯｸM-PRO" w:eastAsia="HG丸ｺﾞｼｯｸM-PRO" w:hAnsi="HG丸ｺﾞｼｯｸM-PRO" w:hint="eastAsia"/>
          <w:sz w:val="21"/>
          <w:szCs w:val="21"/>
        </w:rPr>
        <w:t>、</w:t>
      </w:r>
      <w:r w:rsidR="006A39CB" w:rsidRPr="00B268B2">
        <w:rPr>
          <w:rFonts w:ascii="HG丸ｺﾞｼｯｸM-PRO" w:eastAsia="HG丸ｺﾞｼｯｸM-PRO" w:hAnsi="HG丸ｺﾞｼｯｸM-PRO" w:hint="eastAsia"/>
          <w:sz w:val="21"/>
          <w:szCs w:val="21"/>
        </w:rPr>
        <w:t>下の</w:t>
      </w:r>
      <w:r w:rsidRPr="00B268B2">
        <w:rPr>
          <w:rFonts w:ascii="HG丸ｺﾞｼｯｸM-PRO" w:eastAsia="HG丸ｺﾞｼｯｸM-PRO" w:hAnsi="HG丸ｺﾞｼｯｸM-PRO" w:hint="eastAsia"/>
          <w:sz w:val="21"/>
          <w:szCs w:val="21"/>
        </w:rPr>
        <w:t>連携施設へ優先的に入園することができます。</w:t>
      </w:r>
      <w:r w:rsidR="00E53AB7" w:rsidRPr="00B268B2">
        <w:rPr>
          <w:rFonts w:ascii="HG丸ｺﾞｼｯｸM-PRO" w:eastAsia="HG丸ｺﾞｼｯｸM-PRO" w:hAnsi="HG丸ｺﾞｼｯｸM-PRO" w:hint="eastAsia"/>
          <w:sz w:val="21"/>
          <w:szCs w:val="21"/>
        </w:rPr>
        <w:t>ただし、卒園する年度の</w:t>
      </w:r>
      <w:r w:rsidR="00FC30E6" w:rsidRPr="00B268B2">
        <w:rPr>
          <w:rFonts w:ascii="HG丸ｺﾞｼｯｸM-PRO" w:eastAsia="HG丸ｺﾞｼｯｸM-PRO" w:hAnsi="HG丸ｺﾞｼｯｸM-PRO" w:hint="eastAsia"/>
          <w:sz w:val="21"/>
          <w:szCs w:val="21"/>
        </w:rPr>
        <w:t>８</w:t>
      </w:r>
      <w:r w:rsidR="00E53AB7" w:rsidRPr="00B268B2">
        <w:rPr>
          <w:rFonts w:ascii="HG丸ｺﾞｼｯｸM-PRO" w:eastAsia="HG丸ｺﾞｼｯｸM-PRO" w:hAnsi="HG丸ｺﾞｼｯｸM-PRO" w:hint="eastAsia"/>
          <w:sz w:val="21"/>
          <w:szCs w:val="21"/>
        </w:rPr>
        <w:t>月末まで</w:t>
      </w:r>
      <w:r w:rsidR="00955E82" w:rsidRPr="00B268B2">
        <w:rPr>
          <w:rFonts w:ascii="HG丸ｺﾞｼｯｸM-PRO" w:eastAsia="HG丸ｺﾞｼｯｸM-PRO" w:hAnsi="HG丸ｺﾞｼｯｸM-PRO" w:hint="eastAsia"/>
          <w:sz w:val="21"/>
          <w:szCs w:val="21"/>
        </w:rPr>
        <w:t>に</w:t>
      </w:r>
      <w:r w:rsidR="00E53AB7" w:rsidRPr="00B268B2">
        <w:rPr>
          <w:rFonts w:ascii="HG丸ｺﾞｼｯｸM-PRO" w:eastAsia="HG丸ｺﾞｼｯｸM-PRO" w:hAnsi="HG丸ｺﾞｼｯｸM-PRO" w:hint="eastAsia"/>
          <w:sz w:val="21"/>
          <w:szCs w:val="21"/>
        </w:rPr>
        <w:t>保育園への入園の意思が確認できない場合は、優先的に入園</w:t>
      </w:r>
      <w:r w:rsidR="00955E82" w:rsidRPr="00B268B2">
        <w:rPr>
          <w:rFonts w:ascii="HG丸ｺﾞｼｯｸM-PRO" w:eastAsia="HG丸ｺﾞｼｯｸM-PRO" w:hAnsi="HG丸ｺﾞｼｯｸM-PRO" w:hint="eastAsia"/>
          <w:sz w:val="21"/>
          <w:szCs w:val="21"/>
        </w:rPr>
        <w:t>できないこと</w:t>
      </w:r>
      <w:r w:rsidR="00454518" w:rsidRPr="00B268B2">
        <w:rPr>
          <w:rFonts w:ascii="HG丸ｺﾞｼｯｸM-PRO" w:eastAsia="HG丸ｺﾞｼｯｸM-PRO" w:hAnsi="HG丸ｺﾞｼｯｸM-PRO" w:hint="eastAsia"/>
          <w:sz w:val="21"/>
          <w:szCs w:val="21"/>
        </w:rPr>
        <w:t>が</w:t>
      </w:r>
      <w:r w:rsidR="00955E82" w:rsidRPr="00B268B2">
        <w:rPr>
          <w:rFonts w:ascii="HG丸ｺﾞｼｯｸM-PRO" w:eastAsia="HG丸ｺﾞｼｯｸM-PRO" w:hAnsi="HG丸ｺﾞｼｯｸM-PRO" w:hint="eastAsia"/>
          <w:sz w:val="21"/>
          <w:szCs w:val="21"/>
        </w:rPr>
        <w:t>あります</w:t>
      </w:r>
      <w:r w:rsidR="00E53AB7" w:rsidRPr="00B268B2">
        <w:rPr>
          <w:rFonts w:ascii="HG丸ｺﾞｼｯｸM-PRO" w:eastAsia="HG丸ｺﾞｼｯｸM-PRO" w:hAnsi="HG丸ｺﾞｼｯｸM-PRO" w:hint="eastAsia"/>
          <w:sz w:val="21"/>
          <w:szCs w:val="21"/>
        </w:rPr>
        <w:t>。</w:t>
      </w:r>
    </w:p>
    <w:tbl>
      <w:tblPr>
        <w:tblStyle w:val="ac"/>
        <w:tblW w:w="0" w:type="auto"/>
        <w:tblInd w:w="675" w:type="dxa"/>
        <w:tblLook w:val="04A0" w:firstRow="1" w:lastRow="0" w:firstColumn="1" w:lastColumn="0" w:noHBand="0" w:noVBand="1"/>
      </w:tblPr>
      <w:tblGrid>
        <w:gridCol w:w="3686"/>
        <w:gridCol w:w="4252"/>
      </w:tblGrid>
      <w:tr w:rsidR="006A39CB" w:rsidRPr="00B268B2" w14:paraId="0779787F" w14:textId="77777777" w:rsidTr="00C450B4">
        <w:tc>
          <w:tcPr>
            <w:tcW w:w="3686" w:type="dxa"/>
          </w:tcPr>
          <w:p w14:paraId="0779787D" w14:textId="77777777" w:rsidR="006A39CB" w:rsidRPr="00B268B2" w:rsidRDefault="006A39CB" w:rsidP="00955E82">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園名</w:t>
            </w:r>
          </w:p>
        </w:tc>
        <w:tc>
          <w:tcPr>
            <w:tcW w:w="4252" w:type="dxa"/>
          </w:tcPr>
          <w:p w14:paraId="0779787E" w14:textId="77777777" w:rsidR="006A39CB" w:rsidRPr="00B268B2" w:rsidRDefault="006A39CB" w:rsidP="00955E82">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住所</w:t>
            </w:r>
          </w:p>
        </w:tc>
      </w:tr>
      <w:tr w:rsidR="00A27A89" w:rsidRPr="00B268B2" w14:paraId="07797882" w14:textId="77777777" w:rsidTr="00C450B4">
        <w:tc>
          <w:tcPr>
            <w:tcW w:w="3686" w:type="dxa"/>
          </w:tcPr>
          <w:p w14:paraId="07797880" w14:textId="77777777" w:rsidR="00A27A89" w:rsidRPr="00B268B2" w:rsidRDefault="00A27A89" w:rsidP="00C450B4">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学校法人天神学園　　くるみ幼稚園</w:t>
            </w:r>
          </w:p>
        </w:tc>
        <w:tc>
          <w:tcPr>
            <w:tcW w:w="4252" w:type="dxa"/>
          </w:tcPr>
          <w:p w14:paraId="07797881" w14:textId="77777777" w:rsidR="00A27A89" w:rsidRPr="00B268B2" w:rsidRDefault="00A27A89" w:rsidP="00955E82">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熊本市東区渡鹿８－１－１８</w:t>
            </w:r>
          </w:p>
        </w:tc>
      </w:tr>
    </w:tbl>
    <w:p w14:paraId="07797883" w14:textId="77777777" w:rsidR="00660552" w:rsidRPr="00B268B2" w:rsidRDefault="00E53AB7" w:rsidP="00E53AB7">
      <w:pPr>
        <w:ind w:leftChars="118" w:left="283" w:firstLineChars="114" w:firstLine="239"/>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また、</w:t>
      </w:r>
      <w:r w:rsidR="00955E82" w:rsidRPr="00B268B2">
        <w:rPr>
          <w:rFonts w:ascii="HG丸ｺﾞｼｯｸM-PRO" w:eastAsia="HG丸ｺﾞｼｯｸM-PRO" w:hAnsi="HG丸ｺﾞｼｯｸM-PRO" w:hint="eastAsia"/>
          <w:sz w:val="21"/>
          <w:szCs w:val="21"/>
        </w:rPr>
        <w:t>卒園後に</w:t>
      </w:r>
      <w:r w:rsidR="000B5EEF" w:rsidRPr="00B268B2">
        <w:rPr>
          <w:rFonts w:ascii="HG丸ｺﾞｼｯｸM-PRO" w:eastAsia="HG丸ｺﾞｼｯｸM-PRO" w:hAnsi="HG丸ｺﾞｼｯｸM-PRO" w:hint="eastAsia"/>
          <w:sz w:val="21"/>
          <w:szCs w:val="21"/>
        </w:rPr>
        <w:t>連携施設以外の施設への入園を希望する場合には、新たに</w:t>
      </w:r>
      <w:r w:rsidR="00955E82" w:rsidRPr="00B268B2">
        <w:rPr>
          <w:rFonts w:ascii="HG丸ｺﾞｼｯｸM-PRO" w:eastAsia="HG丸ｺﾞｼｯｸM-PRO" w:hAnsi="HG丸ｺﾞｼｯｸM-PRO" w:hint="eastAsia"/>
          <w:sz w:val="21"/>
          <w:szCs w:val="21"/>
        </w:rPr>
        <w:t>入園</w:t>
      </w:r>
      <w:r w:rsidR="000B5EEF" w:rsidRPr="00B268B2">
        <w:rPr>
          <w:rFonts w:ascii="HG丸ｺﾞｼｯｸM-PRO" w:eastAsia="HG丸ｺﾞｼｯｸM-PRO" w:hAnsi="HG丸ｺﾞｼｯｸM-PRO" w:hint="eastAsia"/>
          <w:sz w:val="21"/>
          <w:szCs w:val="21"/>
        </w:rPr>
        <w:t>申込の手続きを行っていただく必要があり</w:t>
      </w:r>
      <w:r w:rsidR="00955E82" w:rsidRPr="00B268B2">
        <w:rPr>
          <w:rFonts w:ascii="HG丸ｺﾞｼｯｸM-PRO" w:eastAsia="HG丸ｺﾞｼｯｸM-PRO" w:hAnsi="HG丸ｺﾞｼｯｸM-PRO" w:hint="eastAsia"/>
          <w:sz w:val="21"/>
          <w:szCs w:val="21"/>
        </w:rPr>
        <w:t>ます</w:t>
      </w:r>
      <w:r w:rsidR="00454518" w:rsidRPr="00B268B2">
        <w:rPr>
          <w:rFonts w:ascii="HG丸ｺﾞｼｯｸM-PRO" w:eastAsia="HG丸ｺﾞｼｯｸM-PRO" w:hAnsi="HG丸ｺﾞｼｯｸM-PRO" w:hint="eastAsia"/>
          <w:sz w:val="21"/>
          <w:szCs w:val="21"/>
        </w:rPr>
        <w:t>が</w:t>
      </w:r>
      <w:r w:rsidR="00955E82" w:rsidRPr="00B268B2">
        <w:rPr>
          <w:rFonts w:ascii="HG丸ｺﾞｼｯｸM-PRO" w:eastAsia="HG丸ｺﾞｼｯｸM-PRO" w:hAnsi="HG丸ｺﾞｼｯｸM-PRO" w:hint="eastAsia"/>
          <w:sz w:val="21"/>
          <w:szCs w:val="21"/>
        </w:rPr>
        <w:t>、</w:t>
      </w:r>
      <w:r w:rsidRPr="00B268B2">
        <w:rPr>
          <w:rFonts w:ascii="HG丸ｺﾞｼｯｸM-PRO" w:eastAsia="HG丸ｺﾞｼｯｸM-PRO" w:hAnsi="HG丸ｺﾞｼｯｸM-PRO" w:hint="eastAsia"/>
          <w:sz w:val="21"/>
          <w:szCs w:val="21"/>
        </w:rPr>
        <w:t>その場合</w:t>
      </w:r>
      <w:r w:rsidR="00955E82" w:rsidRPr="00B268B2">
        <w:rPr>
          <w:rFonts w:ascii="HG丸ｺﾞｼｯｸM-PRO" w:eastAsia="HG丸ｺﾞｼｯｸM-PRO" w:hAnsi="HG丸ｺﾞｼｯｸM-PRO" w:hint="eastAsia"/>
          <w:sz w:val="21"/>
          <w:szCs w:val="21"/>
        </w:rPr>
        <w:t>に</w:t>
      </w:r>
      <w:r w:rsidRPr="00B268B2">
        <w:rPr>
          <w:rFonts w:ascii="HG丸ｺﾞｼｯｸM-PRO" w:eastAsia="HG丸ｺﾞｼｯｸM-PRO" w:hAnsi="HG丸ｺﾞｼｯｸM-PRO" w:hint="eastAsia"/>
          <w:sz w:val="21"/>
          <w:szCs w:val="21"/>
        </w:rPr>
        <w:t>は市の利用調整により入園が決定しま</w:t>
      </w:r>
      <w:r w:rsidR="007D2FE5" w:rsidRPr="00B268B2">
        <w:rPr>
          <w:rFonts w:ascii="HG丸ｺﾞｼｯｸM-PRO" w:eastAsia="HG丸ｺﾞｼｯｸM-PRO" w:hAnsi="HG丸ｺﾞｼｯｸM-PRO" w:hint="eastAsia"/>
          <w:sz w:val="21"/>
          <w:szCs w:val="21"/>
        </w:rPr>
        <w:t>す</w:t>
      </w:r>
      <w:r w:rsidR="00955E82" w:rsidRPr="00B268B2">
        <w:rPr>
          <w:rFonts w:ascii="HG丸ｺﾞｼｯｸM-PRO" w:eastAsia="HG丸ｺﾞｼｯｸM-PRO" w:hAnsi="HG丸ｺﾞｼｯｸM-PRO" w:hint="eastAsia"/>
          <w:sz w:val="21"/>
          <w:szCs w:val="21"/>
        </w:rPr>
        <w:t>ので、入園できない</w:t>
      </w:r>
      <w:r w:rsidR="00454518" w:rsidRPr="00B268B2">
        <w:rPr>
          <w:rFonts w:ascii="HG丸ｺﾞｼｯｸM-PRO" w:eastAsia="HG丸ｺﾞｼｯｸM-PRO" w:hAnsi="HG丸ｺﾞｼｯｸM-PRO" w:hint="eastAsia"/>
          <w:sz w:val="21"/>
          <w:szCs w:val="21"/>
        </w:rPr>
        <w:t>こと</w:t>
      </w:r>
      <w:r w:rsidR="00955E82" w:rsidRPr="00B268B2">
        <w:rPr>
          <w:rFonts w:ascii="HG丸ｺﾞｼｯｸM-PRO" w:eastAsia="HG丸ｺﾞｼｯｸM-PRO" w:hAnsi="HG丸ｺﾞｼｯｸM-PRO" w:hint="eastAsia"/>
          <w:sz w:val="21"/>
          <w:szCs w:val="21"/>
        </w:rPr>
        <w:t>もあります</w:t>
      </w:r>
      <w:r w:rsidR="000B5EEF" w:rsidRPr="00B268B2">
        <w:rPr>
          <w:rFonts w:ascii="HG丸ｺﾞｼｯｸM-PRO" w:eastAsia="HG丸ｺﾞｼｯｸM-PRO" w:hAnsi="HG丸ｺﾞｼｯｸM-PRO" w:hint="eastAsia"/>
          <w:sz w:val="21"/>
          <w:szCs w:val="21"/>
        </w:rPr>
        <w:t>。</w:t>
      </w:r>
    </w:p>
    <w:p w14:paraId="07797884" w14:textId="77777777" w:rsidR="00C55CB0" w:rsidRDefault="00C55CB0">
      <w:pPr>
        <w:widowControl/>
        <w:spacing w:line="0" w:lineRule="atLeast"/>
        <w:jc w:val="left"/>
        <w:rPr>
          <w:rFonts w:ascii="HG丸ｺﾞｼｯｸM-PRO" w:eastAsia="HG丸ｺﾞｼｯｸM-PRO" w:hAnsi="HG丸ｺﾞｼｯｸM-PRO"/>
          <w:b/>
          <w:sz w:val="21"/>
          <w:szCs w:val="21"/>
        </w:rPr>
      </w:pPr>
      <w:r>
        <w:rPr>
          <w:rFonts w:ascii="HG丸ｺﾞｼｯｸM-PRO" w:eastAsia="HG丸ｺﾞｼｯｸM-PRO" w:hAnsi="HG丸ｺﾞｼｯｸM-PRO"/>
          <w:b/>
          <w:sz w:val="21"/>
          <w:szCs w:val="21"/>
        </w:rPr>
        <w:br w:type="page"/>
      </w:r>
    </w:p>
    <w:p w14:paraId="07797885" w14:textId="77777777" w:rsidR="00C33232" w:rsidRPr="00B268B2" w:rsidRDefault="00C33232" w:rsidP="00A55848">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lastRenderedPageBreak/>
        <w:t>８</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緊急時の対応及び非常災害対策</w:t>
      </w:r>
    </w:p>
    <w:p w14:paraId="07797886" w14:textId="77777777" w:rsidR="00421D44" w:rsidRPr="00B268B2" w:rsidRDefault="00421D44"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緊急時の対応</w:t>
      </w:r>
    </w:p>
    <w:tbl>
      <w:tblPr>
        <w:tblStyle w:val="ac"/>
        <w:tblW w:w="0" w:type="auto"/>
        <w:tblInd w:w="392" w:type="dxa"/>
        <w:tblLook w:val="04A0" w:firstRow="1" w:lastRow="0" w:firstColumn="1" w:lastColumn="0" w:noHBand="0" w:noVBand="1"/>
      </w:tblPr>
      <w:tblGrid>
        <w:gridCol w:w="1866"/>
        <w:gridCol w:w="5933"/>
      </w:tblGrid>
      <w:tr w:rsidR="00421D44" w:rsidRPr="00B268B2" w14:paraId="07797889" w14:textId="77777777" w:rsidTr="00421D44">
        <w:trPr>
          <w:trHeight w:val="293"/>
        </w:trPr>
        <w:tc>
          <w:tcPr>
            <w:tcW w:w="1866" w:type="dxa"/>
            <w:vAlign w:val="center"/>
          </w:tcPr>
          <w:p w14:paraId="07797887" w14:textId="77777777" w:rsidR="00421D44" w:rsidRPr="00B268B2" w:rsidRDefault="00421D44"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管轄警察署</w:t>
            </w:r>
          </w:p>
        </w:tc>
        <w:tc>
          <w:tcPr>
            <w:tcW w:w="5933" w:type="dxa"/>
          </w:tcPr>
          <w:p w14:paraId="07797888" w14:textId="77777777" w:rsidR="00421D44" w:rsidRPr="00B268B2" w:rsidRDefault="00D12D2B"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熊本北</w:t>
            </w:r>
            <w:r w:rsidR="00421D44" w:rsidRPr="00B268B2">
              <w:rPr>
                <w:rFonts w:ascii="HG丸ｺﾞｼｯｸM-PRO" w:eastAsia="HG丸ｺﾞｼｯｸM-PRO" w:hAnsi="HG丸ｺﾞｼｯｸM-PRO" w:hint="eastAsia"/>
                <w:sz w:val="21"/>
                <w:szCs w:val="21"/>
              </w:rPr>
              <w:t>警察署（</w:t>
            </w:r>
            <w:r w:rsidRPr="00B268B2">
              <w:rPr>
                <w:rFonts w:ascii="HG丸ｺﾞｼｯｸM-PRO" w:eastAsia="HG丸ｺﾞｼｯｸM-PRO" w:hAnsi="HG丸ｺﾞｼｯｸM-PRO" w:hint="eastAsia"/>
                <w:sz w:val="21"/>
                <w:szCs w:val="21"/>
              </w:rPr>
              <w:t>花畑</w:t>
            </w:r>
            <w:r w:rsidR="00421D44" w:rsidRPr="00B268B2">
              <w:rPr>
                <w:rFonts w:ascii="HG丸ｺﾞｼｯｸM-PRO" w:eastAsia="HG丸ｺﾞｼｯｸM-PRO" w:hAnsi="HG丸ｺﾞｼｯｸM-PRO" w:hint="eastAsia"/>
                <w:sz w:val="21"/>
                <w:szCs w:val="21"/>
              </w:rPr>
              <w:t>交番）</w:t>
            </w:r>
          </w:p>
        </w:tc>
      </w:tr>
      <w:tr w:rsidR="00421D44" w:rsidRPr="00B268B2" w14:paraId="0779788E" w14:textId="77777777" w:rsidTr="00421D44">
        <w:tc>
          <w:tcPr>
            <w:tcW w:w="1866" w:type="dxa"/>
          </w:tcPr>
          <w:p w14:paraId="0779788A" w14:textId="77777777" w:rsidR="00421D44" w:rsidRPr="00B268B2" w:rsidRDefault="00421D44"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病院</w:t>
            </w:r>
          </w:p>
        </w:tc>
        <w:tc>
          <w:tcPr>
            <w:tcW w:w="5933" w:type="dxa"/>
          </w:tcPr>
          <w:p w14:paraId="0779788B" w14:textId="77777777" w:rsidR="00D12D2B" w:rsidRPr="00B268B2" w:rsidRDefault="00A27A89" w:rsidP="00D12D2B">
            <w:pPr>
              <w:outlineLvl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佐田外科内科</w:t>
            </w:r>
            <w:r w:rsidR="00D12D2B" w:rsidRPr="00B268B2">
              <w:rPr>
                <w:rFonts w:ascii="HG丸ｺﾞｼｯｸM-PRO" w:eastAsia="HG丸ｺﾞｼｯｸM-PRO" w:hAnsi="HG丸ｺﾞｼｯｸM-PRO" w:hint="eastAsia"/>
                <w:sz w:val="21"/>
                <w:szCs w:val="21"/>
              </w:rPr>
              <w:t>医院</w:t>
            </w:r>
          </w:p>
          <w:p w14:paraId="0779788C" w14:textId="77777777" w:rsidR="00D12D2B" w:rsidRPr="00B268B2" w:rsidRDefault="00D12D2B" w:rsidP="00D12D2B">
            <w:pPr>
              <w:ind w:firstLine="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熊本県熊本</w:t>
            </w:r>
            <w:r w:rsidR="00A27A89">
              <w:rPr>
                <w:rFonts w:ascii="HG丸ｺﾞｼｯｸM-PRO" w:eastAsia="HG丸ｺﾞｼｯｸM-PRO" w:hAnsi="HG丸ｺﾞｼｯｸM-PRO" w:hint="eastAsia"/>
                <w:sz w:val="21"/>
                <w:szCs w:val="21"/>
              </w:rPr>
              <w:t>中央区渡鹿4丁目10-7</w:t>
            </w:r>
          </w:p>
          <w:p w14:paraId="0779788D" w14:textId="77777777" w:rsidR="00D12D2B" w:rsidRPr="00B268B2" w:rsidRDefault="00D12D2B" w:rsidP="00A27A89">
            <w:pPr>
              <w:ind w:firstLine="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電話:096-</w:t>
            </w:r>
            <w:r w:rsidR="00A27A89">
              <w:rPr>
                <w:rFonts w:ascii="HG丸ｺﾞｼｯｸM-PRO" w:eastAsia="HG丸ｺﾞｼｯｸM-PRO" w:hAnsi="HG丸ｺﾞｼｯｸM-PRO" w:hint="eastAsia"/>
                <w:sz w:val="21"/>
                <w:szCs w:val="21"/>
              </w:rPr>
              <w:t>372-5577</w:t>
            </w:r>
          </w:p>
        </w:tc>
      </w:tr>
      <w:tr w:rsidR="00421D44" w:rsidRPr="00B268B2" w14:paraId="07797891" w14:textId="77777777" w:rsidTr="00421D44">
        <w:tc>
          <w:tcPr>
            <w:tcW w:w="1866" w:type="dxa"/>
          </w:tcPr>
          <w:p w14:paraId="0779788F" w14:textId="77777777" w:rsidR="00421D44" w:rsidRPr="00B268B2" w:rsidRDefault="003F2F93"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対応方法</w:t>
            </w:r>
          </w:p>
        </w:tc>
        <w:tc>
          <w:tcPr>
            <w:tcW w:w="5933" w:type="dxa"/>
          </w:tcPr>
          <w:p w14:paraId="07797890" w14:textId="77777777" w:rsidR="00421D44" w:rsidRPr="00B268B2" w:rsidRDefault="00F65EB8" w:rsidP="00761C35">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園児に</w:t>
            </w:r>
            <w:r w:rsidR="003F2F93" w:rsidRPr="00B268B2">
              <w:rPr>
                <w:rFonts w:ascii="HG丸ｺﾞｼｯｸM-PRO" w:eastAsia="HG丸ｺﾞｼｯｸM-PRO" w:hAnsi="HG丸ｺﾞｼｯｸM-PRO" w:hint="eastAsia"/>
                <w:sz w:val="21"/>
                <w:szCs w:val="21"/>
              </w:rPr>
              <w:t>健康状態の</w:t>
            </w:r>
            <w:r w:rsidRPr="00B268B2">
              <w:rPr>
                <w:rFonts w:ascii="HG丸ｺﾞｼｯｸM-PRO" w:eastAsia="HG丸ｺﾞｼｯｸM-PRO" w:hAnsi="HG丸ｺﾞｼｯｸM-PRO" w:hint="eastAsia"/>
                <w:sz w:val="21"/>
                <w:szCs w:val="21"/>
              </w:rPr>
              <w:t>急変等の緊急事態が発生した場合には，</w:t>
            </w:r>
            <w:r w:rsidR="003F2F93" w:rsidRPr="00B268B2">
              <w:rPr>
                <w:rFonts w:ascii="HG丸ｺﾞｼｯｸM-PRO" w:eastAsia="HG丸ｺﾞｼｯｸM-PRO" w:hAnsi="HG丸ｺﾞｼｯｸM-PRO" w:hint="eastAsia"/>
                <w:sz w:val="21"/>
                <w:szCs w:val="21"/>
              </w:rPr>
              <w:t>速やかに園児の家族等に連絡をするとともに、園児の</w:t>
            </w:r>
            <w:r w:rsidR="00761C35" w:rsidRPr="00B268B2">
              <w:rPr>
                <w:rFonts w:ascii="HG丸ｺﾞｼｯｸM-PRO" w:eastAsia="HG丸ｺﾞｼｯｸM-PRO" w:hAnsi="HG丸ｺﾞｼｯｸM-PRO" w:hint="eastAsia"/>
                <w:sz w:val="21"/>
                <w:szCs w:val="21"/>
              </w:rPr>
              <w:t>主治</w:t>
            </w:r>
            <w:r w:rsidR="003F2F93" w:rsidRPr="00B268B2">
              <w:rPr>
                <w:rFonts w:ascii="HG丸ｺﾞｼｯｸM-PRO" w:eastAsia="HG丸ｺﾞｼｯｸM-PRO" w:hAnsi="HG丸ｺﾞｼｯｸM-PRO" w:hint="eastAsia"/>
                <w:sz w:val="21"/>
                <w:szCs w:val="21"/>
              </w:rPr>
              <w:t>医、園医等に相談する等の措置を講じます</w:t>
            </w:r>
            <w:r w:rsidRPr="00B268B2">
              <w:rPr>
                <w:rFonts w:ascii="HG丸ｺﾞｼｯｸM-PRO" w:eastAsia="HG丸ｺﾞｼｯｸM-PRO" w:hAnsi="HG丸ｺﾞｼｯｸM-PRO" w:hint="eastAsia"/>
                <w:sz w:val="21"/>
                <w:szCs w:val="21"/>
              </w:rPr>
              <w:t>。</w:t>
            </w:r>
          </w:p>
        </w:tc>
      </w:tr>
      <w:tr w:rsidR="00D010CD" w:rsidRPr="00B268B2" w14:paraId="07797894" w14:textId="77777777" w:rsidTr="00421D44">
        <w:tc>
          <w:tcPr>
            <w:tcW w:w="1866" w:type="dxa"/>
          </w:tcPr>
          <w:p w14:paraId="07797892" w14:textId="77777777" w:rsidR="00D010CD" w:rsidRPr="00B268B2" w:rsidRDefault="00D010CD"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一斉連絡方法</w:t>
            </w:r>
          </w:p>
        </w:tc>
        <w:tc>
          <w:tcPr>
            <w:tcW w:w="5933" w:type="dxa"/>
          </w:tcPr>
          <w:p w14:paraId="07797893" w14:textId="77777777" w:rsidR="004035D0" w:rsidRPr="00B268B2" w:rsidRDefault="004035D0" w:rsidP="00C315FB">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一斉メール配信システムにより、緊急時には情報を一斉配信しますので、メールアドレスの登録にご協力</w:t>
            </w:r>
            <w:r w:rsidR="00F573B6" w:rsidRPr="00B268B2">
              <w:rPr>
                <w:rFonts w:ascii="HG丸ｺﾞｼｯｸM-PRO" w:eastAsia="HG丸ｺﾞｼｯｸM-PRO" w:hAnsi="HG丸ｺﾞｼｯｸM-PRO" w:hint="eastAsia"/>
                <w:sz w:val="21"/>
                <w:szCs w:val="21"/>
              </w:rPr>
              <w:t>ください</w:t>
            </w:r>
            <w:r w:rsidRPr="00B268B2">
              <w:rPr>
                <w:rFonts w:ascii="HG丸ｺﾞｼｯｸM-PRO" w:eastAsia="HG丸ｺﾞｼｯｸM-PRO" w:hAnsi="HG丸ｺﾞｼｯｸM-PRO" w:hint="eastAsia"/>
                <w:sz w:val="21"/>
                <w:szCs w:val="21"/>
              </w:rPr>
              <w:t>。</w:t>
            </w:r>
          </w:p>
        </w:tc>
      </w:tr>
      <w:tr w:rsidR="004035D0" w:rsidRPr="00B268B2" w14:paraId="07797897" w14:textId="77777777" w:rsidTr="00421D44">
        <w:tc>
          <w:tcPr>
            <w:tcW w:w="1866" w:type="dxa"/>
          </w:tcPr>
          <w:p w14:paraId="07797895" w14:textId="77777777" w:rsidR="004035D0" w:rsidRPr="00B268B2" w:rsidRDefault="00AF5F6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本園の対策</w:t>
            </w:r>
          </w:p>
        </w:tc>
        <w:tc>
          <w:tcPr>
            <w:tcW w:w="5933" w:type="dxa"/>
          </w:tcPr>
          <w:p w14:paraId="07797896" w14:textId="77777777" w:rsidR="00AF5F69" w:rsidRPr="00B268B2" w:rsidRDefault="00AF5F69" w:rsidP="00D30767">
            <w:pPr>
              <w:ind w:left="210" w:hangingChars="100" w:hanging="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w:t>
            </w:r>
            <w:r w:rsidR="00D30767" w:rsidRPr="00B268B2">
              <w:rPr>
                <w:rFonts w:ascii="HG丸ｺﾞｼｯｸM-PRO" w:eastAsia="HG丸ｺﾞｼｯｸM-PRO" w:hAnsi="HG丸ｺﾞｼｯｸM-PRO" w:hint="eastAsia"/>
                <w:sz w:val="21"/>
                <w:szCs w:val="21"/>
              </w:rPr>
              <w:t>事故防止に関する定期的な職員研修の実施</w:t>
            </w:r>
          </w:p>
        </w:tc>
      </w:tr>
    </w:tbl>
    <w:p w14:paraId="07797898" w14:textId="77777777" w:rsidR="00421D44" w:rsidRPr="00B268B2" w:rsidRDefault="00421D44"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非常災害対策</w:t>
      </w:r>
    </w:p>
    <w:tbl>
      <w:tblPr>
        <w:tblStyle w:val="ac"/>
        <w:tblW w:w="0" w:type="auto"/>
        <w:tblInd w:w="392" w:type="dxa"/>
        <w:tblLook w:val="04A0" w:firstRow="1" w:lastRow="0" w:firstColumn="1" w:lastColumn="0" w:noHBand="0" w:noVBand="1"/>
      </w:tblPr>
      <w:tblGrid>
        <w:gridCol w:w="1617"/>
        <w:gridCol w:w="1575"/>
        <w:gridCol w:w="42"/>
        <w:gridCol w:w="1533"/>
        <w:gridCol w:w="1575"/>
        <w:gridCol w:w="1575"/>
      </w:tblGrid>
      <w:tr w:rsidR="003D0BF9" w:rsidRPr="00B268B2" w14:paraId="0779789C" w14:textId="77777777" w:rsidTr="00372B74">
        <w:tc>
          <w:tcPr>
            <w:tcW w:w="1617" w:type="dxa"/>
          </w:tcPr>
          <w:p w14:paraId="07797899" w14:textId="77777777" w:rsidR="003D0BF9" w:rsidRPr="00B268B2" w:rsidRDefault="00D358E0" w:rsidP="00A55848">
            <w:pPr>
              <w:outlineLvl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消防計画</w:t>
            </w:r>
          </w:p>
        </w:tc>
        <w:tc>
          <w:tcPr>
            <w:tcW w:w="1617" w:type="dxa"/>
            <w:gridSpan w:val="2"/>
          </w:tcPr>
          <w:p w14:paraId="0779789A" w14:textId="77777777" w:rsidR="003D0BF9" w:rsidRPr="00B268B2" w:rsidRDefault="003D0BF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防火管理者</w:t>
            </w:r>
          </w:p>
        </w:tc>
        <w:tc>
          <w:tcPr>
            <w:tcW w:w="4683" w:type="dxa"/>
            <w:gridSpan w:val="3"/>
          </w:tcPr>
          <w:p w14:paraId="0779789B" w14:textId="77777777" w:rsidR="003D0BF9" w:rsidRPr="00B268B2" w:rsidRDefault="002E0128" w:rsidP="00A55848">
            <w:pPr>
              <w:outlineLvl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桑本　知明</w:t>
            </w:r>
          </w:p>
        </w:tc>
      </w:tr>
      <w:tr w:rsidR="003D0BF9" w:rsidRPr="00B268B2" w14:paraId="0779789F" w14:textId="77777777" w:rsidTr="00372B74">
        <w:tc>
          <w:tcPr>
            <w:tcW w:w="1617" w:type="dxa"/>
          </w:tcPr>
          <w:p w14:paraId="0779789D" w14:textId="77777777" w:rsidR="003D0BF9" w:rsidRPr="00B268B2" w:rsidRDefault="003D0BF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避難訓練</w:t>
            </w:r>
          </w:p>
        </w:tc>
        <w:tc>
          <w:tcPr>
            <w:tcW w:w="6300" w:type="dxa"/>
            <w:gridSpan w:val="5"/>
          </w:tcPr>
          <w:p w14:paraId="0779789E" w14:textId="77777777" w:rsidR="003D0BF9" w:rsidRPr="00B268B2" w:rsidRDefault="00DE4787"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非常時</w:t>
            </w:r>
            <w:r w:rsidR="003D0BF9" w:rsidRPr="00B268B2">
              <w:rPr>
                <w:rFonts w:ascii="HG丸ｺﾞｼｯｸM-PRO" w:eastAsia="HG丸ｺﾞｼｯｸM-PRO" w:hAnsi="HG丸ｺﾞｼｯｸM-PRO" w:hint="eastAsia"/>
                <w:sz w:val="21"/>
                <w:szCs w:val="21"/>
              </w:rPr>
              <w:t>を想定した避難訓練を毎月実施します。</w:t>
            </w:r>
          </w:p>
        </w:tc>
      </w:tr>
      <w:tr w:rsidR="003D0BF9" w:rsidRPr="00B268B2" w14:paraId="077978A2" w14:textId="77777777" w:rsidTr="00372B74">
        <w:tc>
          <w:tcPr>
            <w:tcW w:w="1617" w:type="dxa"/>
          </w:tcPr>
          <w:p w14:paraId="077978A0" w14:textId="77777777" w:rsidR="003D0BF9" w:rsidRPr="00B268B2" w:rsidRDefault="003D0BF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防災設備</w:t>
            </w:r>
          </w:p>
        </w:tc>
        <w:tc>
          <w:tcPr>
            <w:tcW w:w="6300" w:type="dxa"/>
            <w:gridSpan w:val="5"/>
          </w:tcPr>
          <w:p w14:paraId="077978A1" w14:textId="77777777" w:rsidR="003D0BF9" w:rsidRPr="00B268B2" w:rsidRDefault="003D0BF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自動火災報知機</w:t>
            </w:r>
            <w:r w:rsidR="00FD6855" w:rsidRPr="00B268B2">
              <w:rPr>
                <w:rFonts w:ascii="HG丸ｺﾞｼｯｸM-PRO" w:eastAsia="HG丸ｺﾞｼｯｸM-PRO" w:hAnsi="HG丸ｺﾞｼｯｸM-PRO" w:hint="eastAsia"/>
                <w:sz w:val="21"/>
                <w:szCs w:val="21"/>
              </w:rPr>
              <w:t>・誘導灯</w:t>
            </w:r>
            <w:r w:rsidR="00C450B4" w:rsidRPr="00B268B2">
              <w:rPr>
                <w:rFonts w:ascii="HG丸ｺﾞｼｯｸM-PRO" w:eastAsia="HG丸ｺﾞｼｯｸM-PRO" w:hAnsi="HG丸ｺﾞｼｯｸM-PRO" w:hint="eastAsia"/>
                <w:sz w:val="21"/>
                <w:szCs w:val="21"/>
              </w:rPr>
              <w:t>・消火器</w:t>
            </w:r>
          </w:p>
        </w:tc>
      </w:tr>
      <w:tr w:rsidR="003D0BF9" w:rsidRPr="00B268B2" w14:paraId="077978A8" w14:textId="77777777" w:rsidTr="00372B74">
        <w:tc>
          <w:tcPr>
            <w:tcW w:w="1617" w:type="dxa"/>
          </w:tcPr>
          <w:p w14:paraId="077978A3" w14:textId="77777777" w:rsidR="003D0BF9" w:rsidRPr="00B268B2" w:rsidRDefault="00B344F5"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避難場所</w:t>
            </w:r>
          </w:p>
        </w:tc>
        <w:tc>
          <w:tcPr>
            <w:tcW w:w="1575" w:type="dxa"/>
          </w:tcPr>
          <w:p w14:paraId="077978A4" w14:textId="77777777" w:rsidR="003D0BF9" w:rsidRPr="00B268B2" w:rsidRDefault="00B344F5"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第１避難</w:t>
            </w:r>
          </w:p>
        </w:tc>
        <w:tc>
          <w:tcPr>
            <w:tcW w:w="1575" w:type="dxa"/>
            <w:gridSpan w:val="2"/>
          </w:tcPr>
          <w:p w14:paraId="077978A5" w14:textId="77777777" w:rsidR="003D0BF9" w:rsidRPr="00B268B2" w:rsidRDefault="00A27A89" w:rsidP="00A55848">
            <w:pPr>
              <w:outlineLvl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渡鹿</w:t>
            </w:r>
            <w:r w:rsidR="00A47896">
              <w:rPr>
                <w:rFonts w:ascii="HG丸ｺﾞｼｯｸM-PRO" w:eastAsia="HG丸ｺﾞｼｯｸM-PRO" w:hAnsi="HG丸ｺﾞｼｯｸM-PRO" w:hint="eastAsia"/>
                <w:sz w:val="21"/>
                <w:szCs w:val="21"/>
              </w:rPr>
              <w:t>前畑</w:t>
            </w:r>
            <w:r w:rsidR="00E76E20" w:rsidRPr="00B268B2">
              <w:rPr>
                <w:rFonts w:ascii="HG丸ｺﾞｼｯｸM-PRO" w:eastAsia="HG丸ｺﾞｼｯｸM-PRO" w:hAnsi="HG丸ｺﾞｼｯｸM-PRO" w:hint="eastAsia"/>
                <w:sz w:val="21"/>
                <w:szCs w:val="21"/>
              </w:rPr>
              <w:t>公園</w:t>
            </w:r>
          </w:p>
        </w:tc>
        <w:tc>
          <w:tcPr>
            <w:tcW w:w="1575" w:type="dxa"/>
          </w:tcPr>
          <w:p w14:paraId="077978A6" w14:textId="77777777" w:rsidR="003D0BF9" w:rsidRPr="00B268B2" w:rsidRDefault="00B344F5"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第２避難</w:t>
            </w:r>
          </w:p>
        </w:tc>
        <w:tc>
          <w:tcPr>
            <w:tcW w:w="1575" w:type="dxa"/>
          </w:tcPr>
          <w:p w14:paraId="077978A7" w14:textId="77777777" w:rsidR="003D0BF9" w:rsidRPr="00B268B2" w:rsidRDefault="00A47896" w:rsidP="00A55848">
            <w:pPr>
              <w:outlineLvl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渡鹿公園</w:t>
            </w:r>
          </w:p>
        </w:tc>
      </w:tr>
      <w:tr w:rsidR="00BC2D03" w:rsidRPr="00B268B2" w14:paraId="077978AB" w14:textId="77777777" w:rsidTr="00932BB0">
        <w:tc>
          <w:tcPr>
            <w:tcW w:w="1617" w:type="dxa"/>
          </w:tcPr>
          <w:p w14:paraId="077978A9" w14:textId="77777777" w:rsidR="00BC2D03" w:rsidRPr="00B268B2" w:rsidRDefault="00BC2D03"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園児の引渡し</w:t>
            </w:r>
          </w:p>
        </w:tc>
        <w:tc>
          <w:tcPr>
            <w:tcW w:w="6300" w:type="dxa"/>
            <w:gridSpan w:val="5"/>
          </w:tcPr>
          <w:p w14:paraId="077978AA" w14:textId="77777777" w:rsidR="00BC2D03" w:rsidRPr="00B268B2" w:rsidRDefault="00BC2D03"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上記避難場所の、より安全な場所で職員が行います。</w:t>
            </w:r>
          </w:p>
        </w:tc>
      </w:tr>
    </w:tbl>
    <w:p w14:paraId="077978AC" w14:textId="77777777" w:rsidR="00140E75" w:rsidRPr="00B268B2" w:rsidRDefault="00140E75" w:rsidP="00BD4E8F">
      <w:pPr>
        <w:ind w:left="540" w:hangingChars="300" w:hanging="540"/>
        <w:outlineLvl w:val="0"/>
        <w:rPr>
          <w:rFonts w:ascii="HG丸ｺﾞｼｯｸM-PRO" w:eastAsia="HG丸ｺﾞｼｯｸM-PRO" w:hAnsi="HG丸ｺﾞｼｯｸM-PRO"/>
          <w:sz w:val="18"/>
          <w:szCs w:val="21"/>
        </w:rPr>
      </w:pPr>
    </w:p>
    <w:p w14:paraId="077978AD" w14:textId="77777777" w:rsidR="00911EE7" w:rsidRPr="00B268B2" w:rsidRDefault="00911EE7" w:rsidP="00A55848">
      <w:pPr>
        <w:outlineLvl w:val="0"/>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９</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要望・</w:t>
      </w:r>
      <w:r w:rsidR="00870FC1" w:rsidRPr="00B268B2">
        <w:rPr>
          <w:rFonts w:ascii="HG丸ｺﾞｼｯｸM-PRO" w:eastAsia="HG丸ｺﾞｼｯｸM-PRO" w:hAnsi="HG丸ｺﾞｼｯｸM-PRO" w:hint="eastAsia"/>
          <w:b/>
          <w:sz w:val="21"/>
          <w:szCs w:val="21"/>
        </w:rPr>
        <w:t>相談・</w:t>
      </w:r>
      <w:r w:rsidRPr="00B268B2">
        <w:rPr>
          <w:rFonts w:ascii="HG丸ｺﾞｼｯｸM-PRO" w:eastAsia="HG丸ｺﾞｼｯｸM-PRO" w:hAnsi="HG丸ｺﾞｼｯｸM-PRO" w:hint="eastAsia"/>
          <w:b/>
          <w:sz w:val="21"/>
          <w:szCs w:val="21"/>
        </w:rPr>
        <w:t>苦情等</w:t>
      </w:r>
      <w:r w:rsidR="00870FC1" w:rsidRPr="00B268B2">
        <w:rPr>
          <w:rFonts w:ascii="HG丸ｺﾞｼｯｸM-PRO" w:eastAsia="HG丸ｺﾞｼｯｸM-PRO" w:hAnsi="HG丸ｺﾞｼｯｸM-PRO" w:hint="eastAsia"/>
          <w:b/>
          <w:sz w:val="21"/>
          <w:szCs w:val="21"/>
        </w:rPr>
        <w:t>の受付</w:t>
      </w:r>
    </w:p>
    <w:p w14:paraId="077978AE" w14:textId="77777777" w:rsidR="00911EE7" w:rsidRPr="00B268B2" w:rsidRDefault="00911EE7" w:rsidP="00A55848">
      <w:pPr>
        <w:ind w:firstLineChars="100" w:firstLine="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本園では，要望・</w:t>
      </w:r>
      <w:r w:rsidR="00870FC1" w:rsidRPr="00B268B2">
        <w:rPr>
          <w:rFonts w:ascii="HG丸ｺﾞｼｯｸM-PRO" w:eastAsia="HG丸ｺﾞｼｯｸM-PRO" w:hAnsi="HG丸ｺﾞｼｯｸM-PRO" w:hint="eastAsia"/>
          <w:sz w:val="21"/>
          <w:szCs w:val="21"/>
        </w:rPr>
        <w:t>相談・</w:t>
      </w:r>
      <w:r w:rsidRPr="00B268B2">
        <w:rPr>
          <w:rFonts w:ascii="HG丸ｺﾞｼｯｸM-PRO" w:eastAsia="HG丸ｺﾞｼｯｸM-PRO" w:hAnsi="HG丸ｺﾞｼｯｸM-PRO" w:hint="eastAsia"/>
          <w:sz w:val="21"/>
          <w:szCs w:val="21"/>
        </w:rPr>
        <w:t>苦情等に係る窓口を以下のとおり設置しています。</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520"/>
      </w:tblGrid>
      <w:tr w:rsidR="00911EE7" w:rsidRPr="00B268B2" w14:paraId="077978B7" w14:textId="77777777" w:rsidTr="00F65EB8">
        <w:trPr>
          <w:trHeight w:val="524"/>
        </w:trPr>
        <w:tc>
          <w:tcPr>
            <w:tcW w:w="1701" w:type="dxa"/>
            <w:vAlign w:val="center"/>
          </w:tcPr>
          <w:p w14:paraId="077978AF" w14:textId="77777777" w:rsidR="00870FC1" w:rsidRPr="00B268B2" w:rsidRDefault="00911EE7" w:rsidP="00A55848">
            <w:pPr>
              <w:jc w:val="cente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本園ご利用</w:t>
            </w:r>
          </w:p>
          <w:p w14:paraId="077978B0" w14:textId="77777777" w:rsidR="00911EE7" w:rsidRPr="00B268B2" w:rsidRDefault="00911EE7" w:rsidP="00A55848">
            <w:pPr>
              <w:jc w:val="cente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相談窓口</w:t>
            </w:r>
          </w:p>
        </w:tc>
        <w:tc>
          <w:tcPr>
            <w:tcW w:w="6520" w:type="dxa"/>
          </w:tcPr>
          <w:p w14:paraId="077978B1" w14:textId="555BADE6" w:rsidR="00911EE7" w:rsidRPr="00B268B2" w:rsidRDefault="00911EE7" w:rsidP="00297E09">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w:t>
            </w:r>
            <w:r w:rsidR="006B6644" w:rsidRPr="00B268B2">
              <w:rPr>
                <w:rFonts w:ascii="HG丸ｺﾞｼｯｸM-PRO" w:eastAsia="HG丸ｺﾞｼｯｸM-PRO" w:hAnsi="HG丸ｺﾞｼｯｸM-PRO" w:hint="eastAsia"/>
                <w:color w:val="000000"/>
                <w:sz w:val="21"/>
                <w:szCs w:val="21"/>
              </w:rPr>
              <w:t>受付担当者</w:t>
            </w:r>
            <w:r w:rsidRPr="00B268B2">
              <w:rPr>
                <w:rFonts w:ascii="HG丸ｺﾞｼｯｸM-PRO" w:eastAsia="HG丸ｺﾞｼｯｸM-PRO" w:hAnsi="HG丸ｺﾞｼｯｸM-PRO" w:hint="eastAsia"/>
                <w:color w:val="000000"/>
                <w:sz w:val="21"/>
                <w:szCs w:val="21"/>
              </w:rPr>
              <w:t xml:space="preserve">　　</w:t>
            </w:r>
            <w:r w:rsidR="00A47896">
              <w:rPr>
                <w:rFonts w:ascii="HG丸ｺﾞｼｯｸM-PRO" w:eastAsia="HG丸ｺﾞｼｯｸM-PRO" w:hAnsi="HG丸ｺﾞｼｯｸM-PRO" w:hint="eastAsia"/>
                <w:color w:val="000000"/>
                <w:sz w:val="21"/>
                <w:szCs w:val="21"/>
              </w:rPr>
              <w:t>柴田　考子</w:t>
            </w:r>
            <w:r w:rsidR="00D12D2B" w:rsidRPr="00B268B2">
              <w:rPr>
                <w:rFonts w:ascii="HG丸ｺﾞｼｯｸM-PRO" w:eastAsia="HG丸ｺﾞｼｯｸM-PRO" w:hAnsi="HG丸ｺﾞｼｯｸM-PRO" w:hint="eastAsia"/>
                <w:color w:val="000000"/>
                <w:sz w:val="21"/>
                <w:szCs w:val="21"/>
              </w:rPr>
              <w:t xml:space="preserve">　</w:t>
            </w:r>
            <w:r w:rsidR="00C315FB" w:rsidRPr="00B268B2">
              <w:rPr>
                <w:rFonts w:ascii="HG丸ｺﾞｼｯｸM-PRO" w:eastAsia="HG丸ｺﾞｼｯｸM-PRO" w:hAnsi="HG丸ｺﾞｼｯｸM-PRO" w:hint="eastAsia"/>
                <w:sz w:val="21"/>
                <w:szCs w:val="21"/>
              </w:rPr>
              <w:t xml:space="preserve">　</w:t>
            </w:r>
            <w:r w:rsidR="00913A01">
              <w:rPr>
                <w:rFonts w:ascii="HG丸ｺﾞｼｯｸM-PRO" w:eastAsia="HG丸ｺﾞｼｯｸM-PRO" w:hAnsi="HG丸ｺﾞｼｯｸM-PRO" w:hint="eastAsia"/>
                <w:sz w:val="21"/>
                <w:szCs w:val="21"/>
              </w:rPr>
              <w:t>岩﨑莉理子</w:t>
            </w:r>
            <w:r w:rsidR="00C315FB" w:rsidRPr="00B268B2">
              <w:rPr>
                <w:rFonts w:ascii="HG丸ｺﾞｼｯｸM-PRO" w:eastAsia="HG丸ｺﾞｼｯｸM-PRO" w:hAnsi="HG丸ｺﾞｼｯｸM-PRO"/>
                <w:color w:val="000000"/>
                <w:sz w:val="21"/>
                <w:szCs w:val="21"/>
              </w:rPr>
              <w:t xml:space="preserve"> </w:t>
            </w:r>
          </w:p>
          <w:p w14:paraId="077978B2" w14:textId="77777777" w:rsidR="006B6644" w:rsidRPr="00B268B2" w:rsidRDefault="006B6644" w:rsidP="00297E09">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 xml:space="preserve">・解決責任者　　</w:t>
            </w:r>
            <w:r w:rsidR="00FC30E6" w:rsidRPr="00B268B2">
              <w:rPr>
                <w:rFonts w:ascii="HG丸ｺﾞｼｯｸM-PRO" w:eastAsia="HG丸ｺﾞｼｯｸM-PRO" w:hAnsi="HG丸ｺﾞｼｯｸM-PRO" w:hint="eastAsia"/>
                <w:color w:val="000000"/>
                <w:sz w:val="21"/>
                <w:szCs w:val="21"/>
              </w:rPr>
              <w:t>桑本　知明</w:t>
            </w:r>
          </w:p>
          <w:p w14:paraId="077978B3" w14:textId="77777777" w:rsidR="00911EE7" w:rsidRPr="00B268B2" w:rsidRDefault="00911EE7" w:rsidP="00297E09">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・ご利用時間　　８：３０～　１</w:t>
            </w:r>
            <w:r w:rsidR="00A47896">
              <w:rPr>
                <w:rFonts w:ascii="HG丸ｺﾞｼｯｸM-PRO" w:eastAsia="HG丸ｺﾞｼｯｸM-PRO" w:hAnsi="HG丸ｺﾞｼｯｸM-PRO" w:hint="eastAsia"/>
                <w:color w:val="000000"/>
                <w:sz w:val="21"/>
                <w:szCs w:val="21"/>
              </w:rPr>
              <w:t>７</w:t>
            </w:r>
            <w:r w:rsidRPr="00B268B2">
              <w:rPr>
                <w:rFonts w:ascii="HG丸ｺﾞｼｯｸM-PRO" w:eastAsia="HG丸ｺﾞｼｯｸM-PRO" w:hAnsi="HG丸ｺﾞｼｯｸM-PRO" w:hint="eastAsia"/>
                <w:color w:val="000000"/>
                <w:sz w:val="21"/>
                <w:szCs w:val="21"/>
              </w:rPr>
              <w:t>：３０</w:t>
            </w:r>
            <w:r w:rsidR="00870FC1" w:rsidRPr="00B268B2">
              <w:rPr>
                <w:rFonts w:ascii="HG丸ｺﾞｼｯｸM-PRO" w:eastAsia="HG丸ｺﾞｼｯｸM-PRO" w:hAnsi="HG丸ｺﾞｼｯｸM-PRO" w:hint="eastAsia"/>
                <w:color w:val="000000"/>
                <w:sz w:val="21"/>
                <w:szCs w:val="21"/>
              </w:rPr>
              <w:t>（月～金）</w:t>
            </w:r>
          </w:p>
          <w:p w14:paraId="077978B4" w14:textId="77777777" w:rsidR="00911EE7" w:rsidRPr="00B268B2" w:rsidRDefault="00911EE7" w:rsidP="00297E09">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 xml:space="preserve">・電話番号　　　</w:t>
            </w:r>
            <w:r w:rsidR="00A47896">
              <w:rPr>
                <w:rFonts w:ascii="HG丸ｺﾞｼｯｸM-PRO" w:eastAsia="HG丸ｺﾞｼｯｸM-PRO" w:hAnsi="HG丸ｺﾞｼｯｸM-PRO" w:hint="eastAsia"/>
                <w:color w:val="000000"/>
                <w:sz w:val="21"/>
                <w:szCs w:val="21"/>
              </w:rPr>
              <w:t>０９６－２４５－６３３１</w:t>
            </w:r>
          </w:p>
          <w:p w14:paraId="077978B5" w14:textId="77777777" w:rsidR="00911EE7" w:rsidRPr="00B268B2" w:rsidRDefault="00372B74" w:rsidP="00297E09">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w:t>
            </w:r>
            <w:r w:rsidR="006B6644" w:rsidRPr="00B268B2">
              <w:rPr>
                <w:rFonts w:ascii="HG丸ｺﾞｼｯｸM-PRO" w:eastAsia="HG丸ｺﾞｼｯｸM-PRO" w:hAnsi="HG丸ｺﾞｼｯｸM-PRO" w:hint="eastAsia"/>
                <w:color w:val="000000"/>
                <w:sz w:val="21"/>
                <w:szCs w:val="21"/>
              </w:rPr>
              <w:t>ＦＡＸ</w:t>
            </w:r>
            <w:r w:rsidR="00911EE7" w:rsidRPr="00B268B2">
              <w:rPr>
                <w:rFonts w:ascii="HG丸ｺﾞｼｯｸM-PRO" w:eastAsia="HG丸ｺﾞｼｯｸM-PRO" w:hAnsi="HG丸ｺﾞｼｯｸM-PRO" w:hint="eastAsia"/>
                <w:color w:val="000000"/>
                <w:sz w:val="21"/>
                <w:szCs w:val="21"/>
              </w:rPr>
              <w:t xml:space="preserve">　</w:t>
            </w:r>
            <w:r w:rsidR="006B6644" w:rsidRPr="00B268B2">
              <w:rPr>
                <w:rFonts w:ascii="HG丸ｺﾞｼｯｸM-PRO" w:eastAsia="HG丸ｺﾞｼｯｸM-PRO" w:hAnsi="HG丸ｺﾞｼｯｸM-PRO" w:hint="eastAsia"/>
                <w:color w:val="000000"/>
                <w:sz w:val="21"/>
                <w:szCs w:val="21"/>
              </w:rPr>
              <w:t xml:space="preserve">　</w:t>
            </w:r>
            <w:r w:rsidR="00911EE7" w:rsidRPr="00B268B2">
              <w:rPr>
                <w:rFonts w:ascii="HG丸ｺﾞｼｯｸM-PRO" w:eastAsia="HG丸ｺﾞｼｯｸM-PRO" w:hAnsi="HG丸ｺﾞｼｯｸM-PRO" w:hint="eastAsia"/>
                <w:color w:val="000000"/>
                <w:sz w:val="21"/>
                <w:szCs w:val="21"/>
              </w:rPr>
              <w:t xml:space="preserve">　</w:t>
            </w:r>
            <w:r w:rsidR="006B6644" w:rsidRPr="00B268B2">
              <w:rPr>
                <w:rFonts w:ascii="HG丸ｺﾞｼｯｸM-PRO" w:eastAsia="HG丸ｺﾞｼｯｸM-PRO" w:hAnsi="HG丸ｺﾞｼｯｸM-PRO" w:hint="eastAsia"/>
                <w:color w:val="000000"/>
                <w:sz w:val="21"/>
                <w:szCs w:val="21"/>
              </w:rPr>
              <w:t xml:space="preserve">　</w:t>
            </w:r>
            <w:r w:rsidR="00FC30E6" w:rsidRPr="00B268B2">
              <w:rPr>
                <w:rFonts w:ascii="HG丸ｺﾞｼｯｸM-PRO" w:eastAsia="HG丸ｺﾞｼｯｸM-PRO" w:hAnsi="HG丸ｺﾞｼｯｸM-PRO" w:hint="eastAsia"/>
                <w:color w:val="000000"/>
                <w:sz w:val="21"/>
                <w:szCs w:val="21"/>
              </w:rPr>
              <w:t>０９６－</w:t>
            </w:r>
            <w:r w:rsidR="00A47896">
              <w:rPr>
                <w:rFonts w:ascii="HG丸ｺﾞｼｯｸM-PRO" w:eastAsia="HG丸ｺﾞｼｯｸM-PRO" w:hAnsi="HG丸ｺﾞｼｯｸM-PRO" w:hint="eastAsia"/>
                <w:color w:val="000000"/>
                <w:sz w:val="21"/>
                <w:szCs w:val="21"/>
              </w:rPr>
              <w:t>２４５</w:t>
            </w:r>
            <w:r w:rsidR="00911EE7" w:rsidRPr="00B268B2">
              <w:rPr>
                <w:rFonts w:ascii="HG丸ｺﾞｼｯｸM-PRO" w:eastAsia="HG丸ｺﾞｼｯｸM-PRO" w:hAnsi="HG丸ｺﾞｼｯｸM-PRO" w:hint="eastAsia"/>
                <w:color w:val="000000"/>
                <w:sz w:val="21"/>
                <w:szCs w:val="21"/>
              </w:rPr>
              <w:t>－</w:t>
            </w:r>
            <w:r w:rsidR="00A47896">
              <w:rPr>
                <w:rFonts w:ascii="HG丸ｺﾞｼｯｸM-PRO" w:eastAsia="HG丸ｺﾞｼｯｸM-PRO" w:hAnsi="HG丸ｺﾞｼｯｸM-PRO" w:hint="eastAsia"/>
                <w:color w:val="000000"/>
                <w:sz w:val="21"/>
                <w:szCs w:val="21"/>
              </w:rPr>
              <w:t>６３３１</w:t>
            </w:r>
          </w:p>
          <w:p w14:paraId="077978B6" w14:textId="77777777" w:rsidR="00911EE7" w:rsidRPr="00B268B2" w:rsidRDefault="00911EE7" w:rsidP="00297E09">
            <w:pPr>
              <w:pStyle w:val="a3"/>
              <w:numPr>
                <w:ilvl w:val="0"/>
                <w:numId w:val="6"/>
              </w:numPr>
              <w:spacing w:line="240" w:lineRule="auto"/>
              <w:ind w:leftChars="0"/>
              <w:rPr>
                <w:rFonts w:ascii="HG丸ｺﾞｼｯｸM-PRO" w:eastAsia="HG丸ｺﾞｼｯｸM-PRO" w:hAnsi="HG丸ｺﾞｼｯｸM-PRO"/>
                <w:color w:val="000000"/>
              </w:rPr>
            </w:pPr>
            <w:r w:rsidRPr="00B268B2">
              <w:rPr>
                <w:rFonts w:ascii="HG丸ｺﾞｼｯｸM-PRO" w:eastAsia="HG丸ｺﾞｼｯｸM-PRO" w:hAnsi="HG丸ｺﾞｼｯｸM-PRO" w:hint="eastAsia"/>
                <w:color w:val="000000"/>
              </w:rPr>
              <w:t>担当者が不在の場合は，本園職員までお申し出ください。</w:t>
            </w:r>
          </w:p>
        </w:tc>
      </w:tr>
    </w:tbl>
    <w:p w14:paraId="077978B8" w14:textId="41F7527F" w:rsidR="00911EE7" w:rsidRPr="00B268B2" w:rsidRDefault="00911EE7" w:rsidP="00A55848">
      <w:pPr>
        <w:ind w:leftChars="100" w:left="660" w:hangingChars="200" w:hanging="42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※上記のほか</w:t>
      </w:r>
      <w:r w:rsidR="00C55B65">
        <w:rPr>
          <w:rFonts w:ascii="HG丸ｺﾞｼｯｸM-PRO" w:eastAsia="HG丸ｺﾞｼｯｸM-PRO" w:hAnsi="HG丸ｺﾞｼｯｸM-PRO" w:hint="eastAsia"/>
          <w:sz w:val="21"/>
          <w:szCs w:val="21"/>
        </w:rPr>
        <w:t>ホームページ</w:t>
      </w:r>
      <w:r w:rsidR="00913A01">
        <w:rPr>
          <w:rFonts w:ascii="HG丸ｺﾞｼｯｸM-PRO" w:eastAsia="HG丸ｺﾞｼｯｸM-PRO" w:hAnsi="HG丸ｺﾞｼｯｸM-PRO" w:hint="eastAsia"/>
          <w:sz w:val="21"/>
          <w:szCs w:val="21"/>
        </w:rPr>
        <w:t xml:space="preserve">　</w:t>
      </w:r>
      <w:hyperlink r:id="rId8" w:history="1">
        <w:r w:rsidR="00913A01" w:rsidRPr="006F3CD6">
          <w:rPr>
            <w:rStyle w:val="af1"/>
          </w:rPr>
          <w:t>http://www.pkb-kumamoto.jp/</w:t>
        </w:r>
      </w:hyperlink>
      <w:r w:rsidR="00913A01">
        <w:rPr>
          <w:rFonts w:hint="eastAsia"/>
        </w:rPr>
        <w:t xml:space="preserve">　</w:t>
      </w:r>
      <w:r w:rsidR="00C55B65">
        <w:rPr>
          <w:rFonts w:ascii="HG丸ｺﾞｼｯｸM-PRO" w:eastAsia="HG丸ｺﾞｼｯｸM-PRO" w:hAnsi="HG丸ｺﾞｼｯｸM-PRO" w:hint="eastAsia"/>
          <w:sz w:val="21"/>
          <w:szCs w:val="21"/>
        </w:rPr>
        <w:t>の「お問い合わせ」によるご意見ご要望も随時受け付けております。</w:t>
      </w:r>
    </w:p>
    <w:p w14:paraId="077978B9" w14:textId="77777777" w:rsidR="00005DC0" w:rsidRPr="00913A01" w:rsidRDefault="00005DC0" w:rsidP="00A55848">
      <w:pPr>
        <w:rPr>
          <w:rFonts w:ascii="HG丸ｺﾞｼｯｸM-PRO" w:eastAsia="HG丸ｺﾞｼｯｸM-PRO" w:hAnsi="HG丸ｺﾞｼｯｸM-PRO"/>
          <w:b/>
          <w:sz w:val="21"/>
          <w:szCs w:val="21"/>
        </w:rPr>
      </w:pPr>
    </w:p>
    <w:p w14:paraId="077978BA" w14:textId="77777777" w:rsidR="00F65EB8" w:rsidRPr="00B268B2" w:rsidRDefault="00CE164D" w:rsidP="00A55848">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１０．</w:t>
      </w:r>
      <w:r w:rsidR="00F65EB8" w:rsidRPr="00B268B2">
        <w:rPr>
          <w:rFonts w:ascii="HG丸ｺﾞｼｯｸM-PRO" w:eastAsia="HG丸ｺﾞｼｯｸM-PRO" w:hAnsi="HG丸ｺﾞｼｯｸM-PRO" w:hint="eastAsia"/>
          <w:b/>
          <w:sz w:val="21"/>
          <w:szCs w:val="21"/>
        </w:rPr>
        <w:t>利用者に対しての保険の種類・保険事故・保険金額</w:t>
      </w:r>
    </w:p>
    <w:p w14:paraId="077978BB" w14:textId="77777777" w:rsidR="00CE164D" w:rsidRPr="00B268B2" w:rsidRDefault="00F65EB8" w:rsidP="00B177AE">
      <w:pPr>
        <w:ind w:leftChars="100" w:left="240" w:firstLineChars="100" w:firstLine="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本園では，以下の保険に加入しています。</w:t>
      </w:r>
      <w:r w:rsidR="003F2F93" w:rsidRPr="00B268B2">
        <w:rPr>
          <w:rFonts w:ascii="HG丸ｺﾞｼｯｸM-PRO" w:eastAsia="HG丸ｺﾞｼｯｸM-PRO" w:hAnsi="HG丸ｺﾞｼｯｸM-PRO" w:hint="eastAsia"/>
          <w:sz w:val="21"/>
          <w:szCs w:val="21"/>
        </w:rPr>
        <w:t>賠償すべき事故が発生した場合には、</w:t>
      </w:r>
      <w:r w:rsidR="005C269D" w:rsidRPr="00B268B2">
        <w:rPr>
          <w:rFonts w:ascii="HG丸ｺﾞｼｯｸM-PRO" w:eastAsia="HG丸ｺﾞｼｯｸM-PRO" w:hAnsi="HG丸ｺﾞｼｯｸM-PRO" w:hint="eastAsia"/>
          <w:sz w:val="21"/>
          <w:szCs w:val="21"/>
        </w:rPr>
        <w:t>速やかに</w:t>
      </w:r>
      <w:r w:rsidR="003F2F93" w:rsidRPr="00B268B2">
        <w:rPr>
          <w:rFonts w:ascii="HG丸ｺﾞｼｯｸM-PRO" w:eastAsia="HG丸ｺﾞｼｯｸM-PRO" w:hAnsi="HG丸ｺﾞｼｯｸM-PRO" w:hint="eastAsia"/>
          <w:sz w:val="21"/>
          <w:szCs w:val="21"/>
        </w:rPr>
        <w:t>損害賠償を行います。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528"/>
      </w:tblGrid>
      <w:tr w:rsidR="00F65EB8" w:rsidRPr="00B268B2" w14:paraId="077978BE" w14:textId="77777777" w:rsidTr="000E007E">
        <w:tc>
          <w:tcPr>
            <w:tcW w:w="1701" w:type="dxa"/>
            <w:shd w:val="clear" w:color="auto" w:fill="auto"/>
          </w:tcPr>
          <w:p w14:paraId="077978BC" w14:textId="77777777" w:rsidR="00F65EB8" w:rsidRPr="00B268B2" w:rsidRDefault="00F65EB8"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保険の種類</w:t>
            </w:r>
          </w:p>
        </w:tc>
        <w:tc>
          <w:tcPr>
            <w:tcW w:w="5528" w:type="dxa"/>
            <w:shd w:val="clear" w:color="auto" w:fill="auto"/>
          </w:tcPr>
          <w:p w14:paraId="077978BD" w14:textId="77777777" w:rsidR="00F65EB8" w:rsidRPr="00B268B2" w:rsidRDefault="007F2492" w:rsidP="000E007E">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施設賠償責任保険、</w:t>
            </w:r>
          </w:p>
        </w:tc>
      </w:tr>
      <w:tr w:rsidR="00F65EB8" w:rsidRPr="00B268B2" w14:paraId="077978C1" w14:textId="77777777" w:rsidTr="000E007E">
        <w:tc>
          <w:tcPr>
            <w:tcW w:w="1701" w:type="dxa"/>
            <w:shd w:val="clear" w:color="auto" w:fill="auto"/>
          </w:tcPr>
          <w:p w14:paraId="077978BF" w14:textId="77777777" w:rsidR="00F65EB8" w:rsidRPr="00B268B2" w:rsidRDefault="00F65EB8"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保険の内容</w:t>
            </w:r>
          </w:p>
        </w:tc>
        <w:tc>
          <w:tcPr>
            <w:tcW w:w="5528" w:type="dxa"/>
            <w:shd w:val="clear" w:color="auto" w:fill="auto"/>
          </w:tcPr>
          <w:p w14:paraId="077978C0" w14:textId="77777777" w:rsidR="00F65EB8" w:rsidRPr="00B268B2" w:rsidRDefault="007F2492" w:rsidP="000E007E">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保育中の園児のケガ、食中毒等天災担保</w:t>
            </w:r>
          </w:p>
        </w:tc>
      </w:tr>
      <w:tr w:rsidR="00F65EB8" w:rsidRPr="00B268B2" w14:paraId="077978C5" w14:textId="77777777" w:rsidTr="000E007E">
        <w:tc>
          <w:tcPr>
            <w:tcW w:w="1701" w:type="dxa"/>
            <w:shd w:val="clear" w:color="auto" w:fill="auto"/>
          </w:tcPr>
          <w:p w14:paraId="077978C2" w14:textId="77777777" w:rsidR="00F65EB8" w:rsidRPr="00B268B2" w:rsidRDefault="00F65EB8"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保険金額</w:t>
            </w:r>
          </w:p>
        </w:tc>
        <w:tc>
          <w:tcPr>
            <w:tcW w:w="5528" w:type="dxa"/>
            <w:shd w:val="clear" w:color="auto" w:fill="auto"/>
          </w:tcPr>
          <w:p w14:paraId="077978C3" w14:textId="77777777" w:rsidR="007F2492" w:rsidRPr="00B268B2" w:rsidRDefault="00F65EB8"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7F2492" w:rsidRPr="00B268B2">
              <w:rPr>
                <w:rFonts w:ascii="HG丸ｺﾞｼｯｸM-PRO" w:eastAsia="HG丸ｺﾞｼｯｸM-PRO" w:hAnsi="HG丸ｺﾞｼｯｸM-PRO" w:hint="eastAsia"/>
                <w:sz w:val="21"/>
                <w:szCs w:val="21"/>
              </w:rPr>
              <w:t>対人</w:t>
            </w:r>
            <w:r w:rsidR="000E007E" w:rsidRPr="00B268B2">
              <w:rPr>
                <w:rFonts w:ascii="HG丸ｺﾞｼｯｸM-PRO" w:eastAsia="HG丸ｺﾞｼｯｸM-PRO" w:hAnsi="HG丸ｺﾞｼｯｸM-PRO" w:hint="eastAsia"/>
                <w:sz w:val="21"/>
                <w:szCs w:val="21"/>
              </w:rPr>
              <w:t>：</w:t>
            </w:r>
            <w:r w:rsidR="007F2492" w:rsidRPr="00B268B2">
              <w:rPr>
                <w:rFonts w:ascii="HG丸ｺﾞｼｯｸM-PRO" w:eastAsia="HG丸ｺﾞｼｯｸM-PRO" w:hAnsi="HG丸ｺﾞｼｯｸM-PRO" w:hint="eastAsia"/>
                <w:sz w:val="21"/>
                <w:szCs w:val="21"/>
              </w:rPr>
              <w:t xml:space="preserve">　</w:t>
            </w:r>
            <w:r w:rsidR="002E0128">
              <w:rPr>
                <w:rFonts w:ascii="HG丸ｺﾞｼｯｸM-PRO" w:eastAsia="HG丸ｺﾞｼｯｸM-PRO" w:hAnsi="HG丸ｺﾞｼｯｸM-PRO" w:hint="eastAsia"/>
                <w:sz w:val="21"/>
                <w:szCs w:val="21"/>
              </w:rPr>
              <w:t>２</w:t>
            </w:r>
            <w:r w:rsidR="007F2492" w:rsidRPr="00B268B2">
              <w:rPr>
                <w:rFonts w:ascii="HG丸ｺﾞｼｯｸM-PRO" w:eastAsia="HG丸ｺﾞｼｯｸM-PRO" w:hAnsi="HG丸ｺﾞｼｯｸM-PRO" w:hint="eastAsia"/>
                <w:sz w:val="21"/>
                <w:szCs w:val="21"/>
              </w:rPr>
              <w:t>億円</w:t>
            </w:r>
            <w:r w:rsidR="000E007E" w:rsidRPr="00B268B2">
              <w:rPr>
                <w:rFonts w:ascii="HG丸ｺﾞｼｯｸM-PRO" w:eastAsia="HG丸ｺﾞｼｯｸM-PRO" w:hAnsi="HG丸ｺﾞｼｯｸM-PRO" w:hint="eastAsia"/>
                <w:sz w:val="21"/>
                <w:szCs w:val="21"/>
              </w:rPr>
              <w:t>/人</w:t>
            </w:r>
            <w:r w:rsidR="007F2492" w:rsidRPr="00B268B2">
              <w:rPr>
                <w:rFonts w:ascii="HG丸ｺﾞｼｯｸM-PRO" w:eastAsia="HG丸ｺﾞｼｯｸM-PRO" w:hAnsi="HG丸ｺﾞｼｯｸM-PRO" w:hint="eastAsia"/>
                <w:sz w:val="21"/>
                <w:szCs w:val="21"/>
              </w:rPr>
              <w:t xml:space="preserve">　</w:t>
            </w:r>
            <w:r w:rsidR="000E007E" w:rsidRPr="00B268B2">
              <w:rPr>
                <w:rFonts w:ascii="HG丸ｺﾞｼｯｸM-PRO" w:eastAsia="HG丸ｺﾞｼｯｸM-PRO" w:hAnsi="HG丸ｺﾞｼｯｸM-PRO" w:hint="eastAsia"/>
                <w:sz w:val="21"/>
                <w:szCs w:val="21"/>
              </w:rPr>
              <w:t>（</w:t>
            </w:r>
            <w:r w:rsidR="002E0128">
              <w:rPr>
                <w:rFonts w:ascii="HG丸ｺﾞｼｯｸM-PRO" w:eastAsia="HG丸ｺﾞｼｯｸM-PRO" w:hAnsi="HG丸ｺﾞｼｯｸM-PRO" w:hint="eastAsia"/>
                <w:sz w:val="21"/>
                <w:szCs w:val="21"/>
              </w:rPr>
              <w:t>５</w:t>
            </w:r>
            <w:r w:rsidR="007F2492" w:rsidRPr="00B268B2">
              <w:rPr>
                <w:rFonts w:ascii="HG丸ｺﾞｼｯｸM-PRO" w:eastAsia="HG丸ｺﾞｼｯｸM-PRO" w:hAnsi="HG丸ｺﾞｼｯｸM-PRO" w:hint="eastAsia"/>
                <w:sz w:val="21"/>
                <w:szCs w:val="21"/>
              </w:rPr>
              <w:t>億円</w:t>
            </w:r>
            <w:r w:rsidR="000E007E" w:rsidRPr="00B268B2">
              <w:rPr>
                <w:rFonts w:ascii="HG丸ｺﾞｼｯｸM-PRO" w:eastAsia="HG丸ｺﾞｼｯｸM-PRO" w:hAnsi="HG丸ｺﾞｼｯｸM-PRO" w:hint="eastAsia"/>
                <w:sz w:val="21"/>
                <w:szCs w:val="21"/>
              </w:rPr>
              <w:t>/１</w:t>
            </w:r>
            <w:r w:rsidR="007F2492" w:rsidRPr="00B268B2">
              <w:rPr>
                <w:rFonts w:ascii="HG丸ｺﾞｼｯｸM-PRO" w:eastAsia="HG丸ｺﾞｼｯｸM-PRO" w:hAnsi="HG丸ｺﾞｼｯｸM-PRO" w:hint="eastAsia"/>
                <w:sz w:val="21"/>
                <w:szCs w:val="21"/>
              </w:rPr>
              <w:t>事故</w:t>
            </w:r>
            <w:r w:rsidR="000E007E" w:rsidRPr="00B268B2">
              <w:rPr>
                <w:rFonts w:ascii="HG丸ｺﾞｼｯｸM-PRO" w:eastAsia="HG丸ｺﾞｼｯｸM-PRO" w:hAnsi="HG丸ｺﾞｼｯｸM-PRO" w:hint="eastAsia"/>
                <w:sz w:val="21"/>
                <w:szCs w:val="21"/>
              </w:rPr>
              <w:t>）</w:t>
            </w:r>
          </w:p>
          <w:p w14:paraId="077978C4" w14:textId="77777777" w:rsidR="00F65EB8" w:rsidRPr="00B268B2" w:rsidRDefault="002E0128" w:rsidP="00A5584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対物　２</w:t>
            </w:r>
            <w:r w:rsidR="007F2492" w:rsidRPr="00B268B2">
              <w:rPr>
                <w:rFonts w:ascii="HG丸ｺﾞｼｯｸM-PRO" w:eastAsia="HG丸ｺﾞｼｯｸM-PRO" w:hAnsi="HG丸ｺﾞｼｯｸM-PRO" w:hint="eastAsia"/>
                <w:sz w:val="21"/>
                <w:szCs w:val="21"/>
              </w:rPr>
              <w:t>００万円</w:t>
            </w:r>
          </w:p>
        </w:tc>
      </w:tr>
    </w:tbl>
    <w:p w14:paraId="077978C6" w14:textId="2B763BD8" w:rsidR="002E40F0" w:rsidRPr="00B268B2" w:rsidRDefault="002E40F0" w:rsidP="000E007E">
      <w:pPr>
        <w:ind w:left="210" w:firstLine="840"/>
        <w:outlineLvl w:val="0"/>
        <w:rPr>
          <w:rFonts w:ascii="HG丸ｺﾞｼｯｸM-PRO" w:eastAsia="HG丸ｺﾞｼｯｸM-PRO" w:hAnsi="HG丸ｺﾞｼｯｸM-PRO"/>
          <w:sz w:val="21"/>
          <w:szCs w:val="21"/>
        </w:rPr>
      </w:pPr>
    </w:p>
    <w:p w14:paraId="077978C7" w14:textId="77777777" w:rsidR="00A62D05" w:rsidRPr="00B268B2" w:rsidRDefault="00297E09" w:rsidP="00297E09">
      <w:pPr>
        <w:widowControl/>
        <w:spacing w:line="0" w:lineRule="atLeast"/>
        <w:jc w:val="left"/>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lastRenderedPageBreak/>
        <w:t>１</w:t>
      </w:r>
      <w:r w:rsidR="00A62D05" w:rsidRPr="00B268B2">
        <w:rPr>
          <w:rFonts w:ascii="HG丸ｺﾞｼｯｸM-PRO" w:eastAsia="HG丸ｺﾞｼｯｸM-PRO" w:hAnsi="HG丸ｺﾞｼｯｸM-PRO" w:hint="eastAsia"/>
          <w:b/>
          <w:sz w:val="21"/>
          <w:szCs w:val="21"/>
        </w:rPr>
        <w:t>１</w:t>
      </w:r>
      <w:r w:rsidR="00140E75" w:rsidRPr="00B268B2">
        <w:rPr>
          <w:rFonts w:ascii="HG丸ｺﾞｼｯｸM-PRO" w:eastAsia="HG丸ｺﾞｼｯｸM-PRO" w:hAnsi="HG丸ｺﾞｼｯｸM-PRO" w:hint="eastAsia"/>
          <w:b/>
          <w:sz w:val="21"/>
          <w:szCs w:val="21"/>
        </w:rPr>
        <w:t>．</w:t>
      </w:r>
      <w:r w:rsidR="00F65EB8" w:rsidRPr="00B268B2">
        <w:rPr>
          <w:rFonts w:ascii="HG丸ｺﾞｼｯｸM-PRO" w:eastAsia="HG丸ｺﾞｼｯｸM-PRO" w:hAnsi="HG丸ｺﾞｼｯｸM-PRO" w:hint="eastAsia"/>
          <w:b/>
          <w:sz w:val="21"/>
          <w:szCs w:val="21"/>
        </w:rPr>
        <w:t>守秘義務及び個人情報の取扱いについて</w:t>
      </w:r>
    </w:p>
    <w:p w14:paraId="077978C8" w14:textId="77777777" w:rsidR="00F65EB8" w:rsidRPr="00B268B2" w:rsidRDefault="00F65EB8" w:rsidP="00B177AE">
      <w:pPr>
        <w:ind w:leftChars="100" w:left="240" w:firstLineChars="100" w:firstLine="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園児及びその保護者等に係る個人情報については，以下の目的のために必要最小限の範囲内において使用します。</w:t>
      </w:r>
    </w:p>
    <w:p w14:paraId="077978C9" w14:textId="77777777" w:rsidR="00A148BA" w:rsidRPr="00B268B2" w:rsidRDefault="00A148BA" w:rsidP="00B177AE">
      <w:pPr>
        <w:pStyle w:val="a3"/>
        <w:numPr>
          <w:ilvl w:val="0"/>
          <w:numId w:val="3"/>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市町村が認定した世帯所得に基づく毎月の基本保育料の情報は、給付事務に必要な範囲に限って利用すること。</w:t>
      </w:r>
    </w:p>
    <w:p w14:paraId="077978CA" w14:textId="77777777" w:rsidR="000B5EEF" w:rsidRPr="00B268B2" w:rsidRDefault="00B42432" w:rsidP="00B177AE">
      <w:pPr>
        <w:pStyle w:val="a3"/>
        <w:numPr>
          <w:ilvl w:val="0"/>
          <w:numId w:val="3"/>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連携施設や</w:t>
      </w:r>
      <w:r w:rsidR="00F65EB8" w:rsidRPr="00B268B2">
        <w:rPr>
          <w:rFonts w:ascii="HG丸ｺﾞｼｯｸM-PRO" w:eastAsia="HG丸ｺﾞｼｯｸM-PRO" w:hAnsi="HG丸ｺﾞｼｯｸM-PRO" w:hint="eastAsia"/>
        </w:rPr>
        <w:t>他の保育所等へ転園する場合その他兄弟姉妹が別の施設等に在籍する場合において，他の施設との間で必要な連絡調整を行うこと。</w:t>
      </w:r>
    </w:p>
    <w:p w14:paraId="077978CB" w14:textId="77777777" w:rsidR="00F65EB8" w:rsidRPr="00B268B2" w:rsidRDefault="00F65EB8" w:rsidP="00B177AE">
      <w:pPr>
        <w:pStyle w:val="a3"/>
        <w:numPr>
          <w:ilvl w:val="0"/>
          <w:numId w:val="3"/>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緊急時において，病院その他関係機関に対し必要な情報提供を行うこと。</w:t>
      </w:r>
    </w:p>
    <w:p w14:paraId="077978CC" w14:textId="77777777" w:rsidR="00B42432" w:rsidRPr="00B268B2" w:rsidRDefault="00B42432" w:rsidP="00A55848">
      <w:pPr>
        <w:rPr>
          <w:rFonts w:ascii="HG丸ｺﾞｼｯｸM-PRO" w:eastAsia="HG丸ｺﾞｼｯｸM-PRO" w:hAnsi="HG丸ｺﾞｼｯｸM-PRO"/>
          <w:b/>
          <w:sz w:val="21"/>
          <w:szCs w:val="21"/>
        </w:rPr>
      </w:pPr>
    </w:p>
    <w:p w14:paraId="077978CD" w14:textId="77777777" w:rsidR="00B42432" w:rsidRPr="00B268B2" w:rsidRDefault="00B42432" w:rsidP="00A55848">
      <w:pPr>
        <w:rPr>
          <w:rFonts w:ascii="HG丸ｺﾞｼｯｸM-PRO" w:eastAsia="HG丸ｺﾞｼｯｸM-PRO" w:hAnsi="HG丸ｺﾞｼｯｸM-PRO"/>
          <w:b/>
          <w:sz w:val="21"/>
          <w:szCs w:val="21"/>
        </w:rPr>
      </w:pPr>
    </w:p>
    <w:p w14:paraId="077978CE" w14:textId="77777777" w:rsidR="00A62D05" w:rsidRPr="00B268B2" w:rsidRDefault="00140E75" w:rsidP="00A55848">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１２．</w:t>
      </w:r>
      <w:r w:rsidR="006C5EA0" w:rsidRPr="00B268B2">
        <w:rPr>
          <w:rFonts w:ascii="HG丸ｺﾞｼｯｸM-PRO" w:eastAsia="HG丸ｺﾞｼｯｸM-PRO" w:hAnsi="HG丸ｺﾞｼｯｸM-PRO" w:hint="eastAsia"/>
          <w:b/>
          <w:sz w:val="21"/>
          <w:szCs w:val="21"/>
        </w:rPr>
        <w:t>提携する医療機関</w:t>
      </w:r>
      <w:r w:rsidR="003A5ED7" w:rsidRPr="00B268B2">
        <w:rPr>
          <w:rFonts w:ascii="HG丸ｺﾞｼｯｸM-PRO" w:eastAsia="HG丸ｺﾞｼｯｸM-PRO" w:hAnsi="HG丸ｺﾞｼｯｸM-PRO" w:hint="eastAsia"/>
          <w:b/>
          <w:sz w:val="21"/>
          <w:szCs w:val="21"/>
        </w:rPr>
        <w:t>等</w:t>
      </w:r>
    </w:p>
    <w:tbl>
      <w:tblPr>
        <w:tblStyle w:val="ac"/>
        <w:tblW w:w="0" w:type="auto"/>
        <w:tblInd w:w="392" w:type="dxa"/>
        <w:tblLook w:val="04A0" w:firstRow="1" w:lastRow="0" w:firstColumn="1" w:lastColumn="0" w:noHBand="0" w:noVBand="1"/>
      </w:tblPr>
      <w:tblGrid>
        <w:gridCol w:w="1134"/>
        <w:gridCol w:w="3543"/>
        <w:gridCol w:w="3544"/>
      </w:tblGrid>
      <w:tr w:rsidR="006C5EA0" w:rsidRPr="00B268B2" w14:paraId="077978D2" w14:textId="77777777" w:rsidTr="006C5EA0">
        <w:tc>
          <w:tcPr>
            <w:tcW w:w="1134" w:type="dxa"/>
          </w:tcPr>
          <w:p w14:paraId="077978CF" w14:textId="77777777" w:rsidR="006C5EA0" w:rsidRPr="00B268B2" w:rsidRDefault="006C5EA0" w:rsidP="00BD4E8F">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種類</w:t>
            </w:r>
          </w:p>
        </w:tc>
        <w:tc>
          <w:tcPr>
            <w:tcW w:w="3543" w:type="dxa"/>
          </w:tcPr>
          <w:p w14:paraId="077978D0" w14:textId="77777777" w:rsidR="006C5EA0" w:rsidRPr="00B268B2" w:rsidRDefault="00247472" w:rsidP="00BD4E8F">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園医（</w:t>
            </w:r>
            <w:r w:rsidR="000E007E" w:rsidRPr="00B268B2">
              <w:rPr>
                <w:rFonts w:ascii="HG丸ｺﾞｼｯｸM-PRO" w:eastAsia="HG丸ｺﾞｼｯｸM-PRO" w:hAnsi="HG丸ｺﾞｼｯｸM-PRO" w:hint="eastAsia"/>
                <w:sz w:val="21"/>
                <w:szCs w:val="21"/>
              </w:rPr>
              <w:t>小児</w:t>
            </w:r>
            <w:r w:rsidRPr="00B268B2">
              <w:rPr>
                <w:rFonts w:ascii="HG丸ｺﾞｼｯｸM-PRO" w:eastAsia="HG丸ｺﾞｼｯｸM-PRO" w:hAnsi="HG丸ｺﾞｼｯｸM-PRO" w:hint="eastAsia"/>
                <w:sz w:val="21"/>
                <w:szCs w:val="21"/>
              </w:rPr>
              <w:t>科）</w:t>
            </w:r>
          </w:p>
        </w:tc>
        <w:tc>
          <w:tcPr>
            <w:tcW w:w="3544" w:type="dxa"/>
          </w:tcPr>
          <w:p w14:paraId="077978D1" w14:textId="77777777" w:rsidR="006C5EA0" w:rsidRPr="00B268B2" w:rsidRDefault="00247472" w:rsidP="00BD4E8F">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w:t>
            </w:r>
            <w:r w:rsidR="006C5EA0" w:rsidRPr="00B268B2">
              <w:rPr>
                <w:rFonts w:ascii="HG丸ｺﾞｼｯｸM-PRO" w:eastAsia="HG丸ｺﾞｼｯｸM-PRO" w:hAnsi="HG丸ｺﾞｼｯｸM-PRO" w:hint="eastAsia"/>
                <w:sz w:val="21"/>
                <w:szCs w:val="21"/>
              </w:rPr>
              <w:t>歯科</w:t>
            </w:r>
            <w:r w:rsidRPr="00B268B2">
              <w:rPr>
                <w:rFonts w:ascii="HG丸ｺﾞｼｯｸM-PRO" w:eastAsia="HG丸ｺﾞｼｯｸM-PRO" w:hAnsi="HG丸ｺﾞｼｯｸM-PRO" w:hint="eastAsia"/>
                <w:sz w:val="21"/>
                <w:szCs w:val="21"/>
              </w:rPr>
              <w:t>医</w:t>
            </w:r>
          </w:p>
        </w:tc>
      </w:tr>
      <w:tr w:rsidR="006C5EA0" w:rsidRPr="00B268B2" w14:paraId="077978D6" w14:textId="77777777" w:rsidTr="006C5EA0">
        <w:tc>
          <w:tcPr>
            <w:tcW w:w="1134" w:type="dxa"/>
          </w:tcPr>
          <w:p w14:paraId="077978D3" w14:textId="77777777" w:rsidR="006C5EA0" w:rsidRPr="00B268B2" w:rsidRDefault="006C5EA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病院名</w:t>
            </w:r>
          </w:p>
        </w:tc>
        <w:tc>
          <w:tcPr>
            <w:tcW w:w="3543" w:type="dxa"/>
          </w:tcPr>
          <w:p w14:paraId="077978D4" w14:textId="77777777" w:rsidR="006C5EA0" w:rsidRPr="00B268B2" w:rsidRDefault="00A47896" w:rsidP="00A5584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佐田外科内科医院</w:t>
            </w:r>
          </w:p>
        </w:tc>
        <w:tc>
          <w:tcPr>
            <w:tcW w:w="3544" w:type="dxa"/>
          </w:tcPr>
          <w:p w14:paraId="077978D5" w14:textId="77777777" w:rsidR="006C5EA0" w:rsidRPr="00B268B2" w:rsidRDefault="0092315A" w:rsidP="00A5584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小林歯科医院</w:t>
            </w:r>
          </w:p>
        </w:tc>
      </w:tr>
      <w:tr w:rsidR="006C5EA0" w:rsidRPr="00B268B2" w14:paraId="077978DA" w14:textId="77777777" w:rsidTr="006C5EA0">
        <w:tc>
          <w:tcPr>
            <w:tcW w:w="1134" w:type="dxa"/>
          </w:tcPr>
          <w:p w14:paraId="077978D7" w14:textId="77777777" w:rsidR="006C5EA0" w:rsidRPr="00B268B2" w:rsidRDefault="006C5EA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所在地</w:t>
            </w:r>
          </w:p>
        </w:tc>
        <w:tc>
          <w:tcPr>
            <w:tcW w:w="3543" w:type="dxa"/>
          </w:tcPr>
          <w:p w14:paraId="077978D8" w14:textId="77777777" w:rsidR="006C5EA0" w:rsidRPr="00B268B2" w:rsidRDefault="00AE53C4" w:rsidP="00A47896">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熊本県熊本市</w:t>
            </w:r>
            <w:r w:rsidR="00A47896">
              <w:rPr>
                <w:rFonts w:ascii="HG丸ｺﾞｼｯｸM-PRO" w:eastAsia="HG丸ｺﾞｼｯｸM-PRO" w:hAnsi="HG丸ｺﾞｼｯｸM-PRO" w:hint="eastAsia"/>
                <w:sz w:val="21"/>
                <w:szCs w:val="21"/>
              </w:rPr>
              <w:t>渡鹿４丁目10</w:t>
            </w:r>
            <w:r w:rsidRPr="00B268B2">
              <w:rPr>
                <w:rFonts w:ascii="HG丸ｺﾞｼｯｸM-PRO" w:eastAsia="HG丸ｺﾞｼｯｸM-PRO" w:hAnsi="HG丸ｺﾞｼｯｸM-PRO"/>
                <w:sz w:val="21"/>
                <w:szCs w:val="21"/>
              </w:rPr>
              <w:t>−</w:t>
            </w:r>
            <w:r w:rsidR="00A47896">
              <w:rPr>
                <w:rFonts w:ascii="HG丸ｺﾞｼｯｸM-PRO" w:eastAsia="HG丸ｺﾞｼｯｸM-PRO" w:hAnsi="HG丸ｺﾞｼｯｸM-PRO" w:hint="eastAsia"/>
                <w:sz w:val="21"/>
                <w:szCs w:val="21"/>
              </w:rPr>
              <w:t>７</w:t>
            </w:r>
          </w:p>
        </w:tc>
        <w:tc>
          <w:tcPr>
            <w:tcW w:w="3544" w:type="dxa"/>
          </w:tcPr>
          <w:p w14:paraId="077978D9" w14:textId="77777777" w:rsidR="006C5EA0" w:rsidRPr="00B268B2" w:rsidRDefault="0092315A" w:rsidP="00A5584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熊本県山鹿市鹿北町四丁1632-1</w:t>
            </w:r>
          </w:p>
        </w:tc>
      </w:tr>
      <w:tr w:rsidR="006C5EA0" w:rsidRPr="00B268B2" w14:paraId="077978DE" w14:textId="77777777" w:rsidTr="006C5EA0">
        <w:tc>
          <w:tcPr>
            <w:tcW w:w="1134" w:type="dxa"/>
          </w:tcPr>
          <w:p w14:paraId="077978DB" w14:textId="77777777" w:rsidR="006C5EA0" w:rsidRPr="00B268B2" w:rsidRDefault="006C5EA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院長名</w:t>
            </w:r>
          </w:p>
        </w:tc>
        <w:tc>
          <w:tcPr>
            <w:tcW w:w="3543" w:type="dxa"/>
          </w:tcPr>
          <w:p w14:paraId="077978DC" w14:textId="77777777" w:rsidR="006C5EA0" w:rsidRPr="00B268B2" w:rsidRDefault="00A47896" w:rsidP="00A55848">
            <w:pPr>
              <w:rPr>
                <w:rFonts w:ascii="HG丸ｺﾞｼｯｸM-PRO" w:eastAsia="HG丸ｺﾞｼｯｸM-PRO" w:hAnsi="HG丸ｺﾞｼｯｸM-PRO"/>
                <w:sz w:val="21"/>
                <w:szCs w:val="21"/>
              </w:rPr>
            </w:pPr>
            <w:r w:rsidRPr="00A47896">
              <w:rPr>
                <w:rFonts w:ascii="HG丸ｺﾞｼｯｸM-PRO" w:eastAsia="HG丸ｺﾞｼｯｸM-PRO" w:hAnsi="HG丸ｺﾞｼｯｸM-PRO" w:hint="eastAsia"/>
                <w:sz w:val="21"/>
                <w:szCs w:val="21"/>
              </w:rPr>
              <w:t>佐田　英信</w:t>
            </w:r>
          </w:p>
        </w:tc>
        <w:tc>
          <w:tcPr>
            <w:tcW w:w="3544" w:type="dxa"/>
          </w:tcPr>
          <w:p w14:paraId="077978DD" w14:textId="77777777" w:rsidR="006C5EA0" w:rsidRPr="00B268B2" w:rsidRDefault="0092315A" w:rsidP="00A5584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小林　聡</w:t>
            </w:r>
          </w:p>
        </w:tc>
      </w:tr>
      <w:tr w:rsidR="00FD58AD" w:rsidRPr="00B268B2" w14:paraId="077978E2" w14:textId="77777777" w:rsidTr="006C5EA0">
        <w:tc>
          <w:tcPr>
            <w:tcW w:w="1134" w:type="dxa"/>
          </w:tcPr>
          <w:p w14:paraId="077978DF" w14:textId="77777777" w:rsidR="00FD58AD" w:rsidRPr="00B268B2" w:rsidRDefault="00FD58AD"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ＴＥＬ</w:t>
            </w:r>
          </w:p>
        </w:tc>
        <w:tc>
          <w:tcPr>
            <w:tcW w:w="3543" w:type="dxa"/>
          </w:tcPr>
          <w:p w14:paraId="077978E0" w14:textId="77777777" w:rsidR="00FD58AD" w:rsidRPr="00B268B2" w:rsidRDefault="00AE53C4"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096-</w:t>
            </w:r>
            <w:r w:rsidR="00A47896">
              <w:rPr>
                <w:rFonts w:ascii="HG丸ｺﾞｼｯｸM-PRO" w:eastAsia="HG丸ｺﾞｼｯｸM-PRO" w:hAnsi="HG丸ｺﾞｼｯｸM-PRO" w:hint="eastAsia"/>
                <w:sz w:val="21"/>
                <w:szCs w:val="21"/>
              </w:rPr>
              <w:t>372-5577</w:t>
            </w:r>
          </w:p>
        </w:tc>
        <w:tc>
          <w:tcPr>
            <w:tcW w:w="3544" w:type="dxa"/>
          </w:tcPr>
          <w:p w14:paraId="077978E1" w14:textId="77777777" w:rsidR="00FD58AD" w:rsidRPr="00B268B2" w:rsidRDefault="0092315A" w:rsidP="00A55848">
            <w:pPr>
              <w:rPr>
                <w:rFonts w:ascii="HG丸ｺﾞｼｯｸM-PRO" w:eastAsia="HG丸ｺﾞｼｯｸM-PRO" w:hAnsi="HG丸ｺﾞｼｯｸM-PRO"/>
                <w:sz w:val="21"/>
                <w:szCs w:val="21"/>
              </w:rPr>
            </w:pPr>
            <w:r w:rsidRPr="0092315A">
              <w:rPr>
                <w:rFonts w:ascii="HG丸ｺﾞｼｯｸM-PRO" w:eastAsia="HG丸ｺﾞｼｯｸM-PRO" w:hAnsi="HG丸ｺﾞｼｯｸM-PRO"/>
                <w:sz w:val="21"/>
                <w:szCs w:val="21"/>
              </w:rPr>
              <w:t>0968-32-3838</w:t>
            </w:r>
          </w:p>
        </w:tc>
        <w:bookmarkStart w:id="0" w:name="_GoBack"/>
        <w:bookmarkEnd w:id="0"/>
      </w:tr>
    </w:tbl>
    <w:p w14:paraId="077978E3" w14:textId="77777777" w:rsidR="001A2346" w:rsidRPr="00B268B2" w:rsidRDefault="001A2346">
      <w:pPr>
        <w:widowControl/>
        <w:spacing w:line="0" w:lineRule="atLeast"/>
        <w:jc w:val="left"/>
        <w:rPr>
          <w:rFonts w:ascii="HG丸ｺﾞｼｯｸM-PRO" w:eastAsia="HG丸ｺﾞｼｯｸM-PRO" w:hAnsi="HG丸ｺﾞｼｯｸM-PRO" w:cstheme="minorBidi"/>
          <w:sz w:val="21"/>
          <w:szCs w:val="21"/>
        </w:rPr>
      </w:pPr>
    </w:p>
    <w:p w14:paraId="077978E4" w14:textId="77777777" w:rsidR="001A2346" w:rsidRPr="00B268B2" w:rsidRDefault="001A2346" w:rsidP="001A2346">
      <w:pPr>
        <w:rPr>
          <w:rFonts w:ascii="HG丸ｺﾞｼｯｸM-PRO" w:eastAsia="HG丸ｺﾞｼｯｸM-PRO" w:hAnsi="HG丸ｺﾞｼｯｸM-PRO"/>
          <w:b/>
        </w:rPr>
      </w:pPr>
      <w:r w:rsidRPr="00B268B2">
        <w:rPr>
          <w:rFonts w:ascii="HG丸ｺﾞｼｯｸM-PRO" w:eastAsia="HG丸ｺﾞｼｯｸM-PRO" w:hAnsi="HG丸ｺﾞｼｯｸM-PRO" w:hint="eastAsia"/>
          <w:b/>
        </w:rPr>
        <w:t>１</w:t>
      </w:r>
      <w:r w:rsidR="00BA6AD2" w:rsidRPr="00B268B2">
        <w:rPr>
          <w:rFonts w:ascii="HG丸ｺﾞｼｯｸM-PRO" w:eastAsia="HG丸ｺﾞｼｯｸM-PRO" w:hAnsi="HG丸ｺﾞｼｯｸM-PRO" w:hint="eastAsia"/>
          <w:b/>
        </w:rPr>
        <w:t>３</w:t>
      </w:r>
      <w:r w:rsidRPr="00B268B2">
        <w:rPr>
          <w:rFonts w:ascii="HG丸ｺﾞｼｯｸM-PRO" w:eastAsia="HG丸ｺﾞｼｯｸM-PRO" w:hAnsi="HG丸ｺﾞｼｯｸM-PRO" w:hint="eastAsia"/>
          <w:b/>
        </w:rPr>
        <w:t>．連携施設について</w:t>
      </w:r>
    </w:p>
    <w:p w14:paraId="077978E5" w14:textId="77777777" w:rsidR="001A2346" w:rsidRPr="00B268B2" w:rsidRDefault="007D2FE5" w:rsidP="00A55848">
      <w:pPr>
        <w:widowControl/>
        <w:jc w:val="lef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条例に基づき、以下のとおり、連携施設と契約しています。</w:t>
      </w:r>
    </w:p>
    <w:tbl>
      <w:tblPr>
        <w:tblStyle w:val="ac"/>
        <w:tblW w:w="0" w:type="auto"/>
        <w:tblInd w:w="392" w:type="dxa"/>
        <w:tblLook w:val="04A0" w:firstRow="1" w:lastRow="0" w:firstColumn="1" w:lastColumn="0" w:noHBand="0" w:noVBand="1"/>
      </w:tblPr>
      <w:tblGrid>
        <w:gridCol w:w="1843"/>
        <w:gridCol w:w="6378"/>
      </w:tblGrid>
      <w:tr w:rsidR="00A47896" w:rsidRPr="00B268B2" w14:paraId="077978E8" w14:textId="77777777" w:rsidTr="00A47896">
        <w:trPr>
          <w:trHeight w:val="542"/>
        </w:trPr>
        <w:tc>
          <w:tcPr>
            <w:tcW w:w="1843" w:type="dxa"/>
            <w:vAlign w:val="center"/>
          </w:tcPr>
          <w:p w14:paraId="077978E6" w14:textId="77777777" w:rsidR="00A47896" w:rsidRPr="00B268B2" w:rsidRDefault="00A47896" w:rsidP="00A47896">
            <w:pPr>
              <w:widowControl/>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連携施設</w:t>
            </w:r>
          </w:p>
        </w:tc>
        <w:tc>
          <w:tcPr>
            <w:tcW w:w="6378" w:type="dxa"/>
            <w:vAlign w:val="center"/>
          </w:tcPr>
          <w:p w14:paraId="077978E7" w14:textId="77777777" w:rsidR="00A47896" w:rsidRPr="00B268B2" w:rsidRDefault="00A47896" w:rsidP="00A47896">
            <w:pPr>
              <w:jc w:val="cente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学校法人天神学園　</w:t>
            </w:r>
            <w:r>
              <w:rPr>
                <w:rFonts w:ascii="HG丸ｺﾞｼｯｸM-PRO" w:eastAsia="HG丸ｺﾞｼｯｸM-PRO" w:hAnsi="HG丸ｺﾞｼｯｸM-PRO" w:hint="eastAsia"/>
                <w:sz w:val="21"/>
                <w:szCs w:val="21"/>
              </w:rPr>
              <w:t>幼保連携型認定こども園</w:t>
            </w:r>
            <w:r w:rsidRPr="00B268B2">
              <w:rPr>
                <w:rFonts w:ascii="HG丸ｺﾞｼｯｸM-PRO" w:eastAsia="HG丸ｺﾞｼｯｸM-PRO" w:hAnsi="HG丸ｺﾞｼｯｸM-PRO" w:hint="eastAsia"/>
                <w:sz w:val="21"/>
                <w:szCs w:val="21"/>
              </w:rPr>
              <w:t xml:space="preserve">　くるみ幼稚園</w:t>
            </w:r>
          </w:p>
        </w:tc>
      </w:tr>
      <w:tr w:rsidR="001A2346" w:rsidRPr="00B268B2" w14:paraId="077978F2" w14:textId="77777777" w:rsidTr="003B636B">
        <w:tc>
          <w:tcPr>
            <w:tcW w:w="1843" w:type="dxa"/>
            <w:vAlign w:val="center"/>
          </w:tcPr>
          <w:p w14:paraId="077978E9" w14:textId="77777777" w:rsidR="001A2346" w:rsidRPr="00B268B2" w:rsidRDefault="00E53AB7"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連携内容</w:t>
            </w:r>
          </w:p>
        </w:tc>
        <w:tc>
          <w:tcPr>
            <w:tcW w:w="6378" w:type="dxa"/>
            <w:vAlign w:val="center"/>
          </w:tcPr>
          <w:p w14:paraId="077978EA" w14:textId="77777777" w:rsidR="001A2346" w:rsidRPr="00B268B2" w:rsidRDefault="00E53AB7"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（１）集団保育の機会の設定・保育内容への助言及び指導</w:t>
            </w:r>
          </w:p>
          <w:p w14:paraId="077978EB" w14:textId="77777777" w:rsidR="00E53AB7" w:rsidRPr="00B268B2" w:rsidRDefault="00E53AB7"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・定期的に保育園の行事等に参加します。</w:t>
            </w:r>
          </w:p>
          <w:p w14:paraId="077978EC" w14:textId="77777777" w:rsidR="00E53AB7" w:rsidRPr="00B268B2" w:rsidRDefault="00E53AB7"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AE53C4" w:rsidRPr="00B268B2">
              <w:rPr>
                <w:rFonts w:ascii="HG丸ｺﾞｼｯｸM-PRO" w:eastAsia="HG丸ｺﾞｼｯｸM-PRO" w:hAnsi="HG丸ｺﾞｼｯｸM-PRO" w:hint="eastAsia"/>
                <w:sz w:val="21"/>
                <w:szCs w:val="21"/>
              </w:rPr>
              <w:t>提携先</w:t>
            </w:r>
            <w:r w:rsidRPr="00B268B2">
              <w:rPr>
                <w:rFonts w:ascii="HG丸ｺﾞｼｯｸM-PRO" w:eastAsia="HG丸ｺﾞｼｯｸM-PRO" w:hAnsi="HG丸ｺﾞｼｯｸM-PRO" w:hint="eastAsia"/>
                <w:sz w:val="21"/>
                <w:szCs w:val="21"/>
              </w:rPr>
              <w:t>保育園から保育に関する助言や指導を受けます。</w:t>
            </w:r>
          </w:p>
          <w:p w14:paraId="077978ED" w14:textId="77777777" w:rsidR="00E53AB7" w:rsidRPr="00B268B2" w:rsidRDefault="00E53AB7"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（２）代替保育の提供</w:t>
            </w:r>
          </w:p>
          <w:p w14:paraId="077978EE" w14:textId="77777777" w:rsidR="00E53AB7" w:rsidRPr="00B268B2" w:rsidRDefault="00E53AB7" w:rsidP="003B636B">
            <w:pPr>
              <w:widowControl/>
              <w:ind w:left="420" w:hangingChars="200" w:hanging="42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・本園の職員が病気や研修等により勤務できない場合に、</w:t>
            </w:r>
            <w:r w:rsidR="00AE53C4" w:rsidRPr="00B268B2">
              <w:rPr>
                <w:rFonts w:ascii="HG丸ｺﾞｼｯｸM-PRO" w:eastAsia="HG丸ｺﾞｼｯｸM-PRO" w:hAnsi="HG丸ｺﾞｼｯｸM-PRO" w:hint="eastAsia"/>
                <w:sz w:val="21"/>
                <w:szCs w:val="21"/>
              </w:rPr>
              <w:t>連携</w:t>
            </w:r>
            <w:r w:rsidRPr="00B268B2">
              <w:rPr>
                <w:rFonts w:ascii="HG丸ｺﾞｼｯｸM-PRO" w:eastAsia="HG丸ｺﾞｼｯｸM-PRO" w:hAnsi="HG丸ｺﾞｼｯｸM-PRO" w:hint="eastAsia"/>
                <w:sz w:val="21"/>
                <w:szCs w:val="21"/>
              </w:rPr>
              <w:t>保育園の保育士が代わりに保育を提供します。</w:t>
            </w:r>
          </w:p>
          <w:p w14:paraId="077978EF" w14:textId="77777777" w:rsidR="00E53AB7" w:rsidRPr="00B268B2" w:rsidRDefault="00E53AB7" w:rsidP="003B636B">
            <w:pPr>
              <w:widowControl/>
              <w:ind w:left="420" w:hangingChars="200" w:hanging="42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・特別な事情により、本園で保育を提供できない場合に、</w:t>
            </w:r>
            <w:r w:rsidR="00AE53C4" w:rsidRPr="00B268B2">
              <w:rPr>
                <w:rFonts w:ascii="HG丸ｺﾞｼｯｸM-PRO" w:eastAsia="HG丸ｺﾞｼｯｸM-PRO" w:hAnsi="HG丸ｺﾞｼｯｸM-PRO" w:hint="eastAsia"/>
                <w:sz w:val="21"/>
                <w:szCs w:val="21"/>
              </w:rPr>
              <w:t>連携</w:t>
            </w:r>
            <w:r w:rsidRPr="00B268B2">
              <w:rPr>
                <w:rFonts w:ascii="HG丸ｺﾞｼｯｸM-PRO" w:eastAsia="HG丸ｺﾞｼｯｸM-PRO" w:hAnsi="HG丸ｺﾞｼｯｸM-PRO" w:hint="eastAsia"/>
                <w:sz w:val="21"/>
                <w:szCs w:val="21"/>
              </w:rPr>
              <w:t>保育園において保育を提供します。</w:t>
            </w:r>
          </w:p>
          <w:p w14:paraId="077978F0" w14:textId="77777777" w:rsidR="00E53AB7" w:rsidRPr="00B268B2" w:rsidRDefault="00E53AB7" w:rsidP="003B636B">
            <w:pPr>
              <w:widowControl/>
              <w:ind w:left="420" w:hangingChars="200" w:hanging="42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（３）卒園後の受入れ</w:t>
            </w:r>
          </w:p>
          <w:p w14:paraId="077978F1" w14:textId="77777777" w:rsidR="007D2FE5" w:rsidRPr="00B268B2" w:rsidRDefault="00E53AB7" w:rsidP="00DA6E09">
            <w:pPr>
              <w:widowControl/>
              <w:ind w:left="420" w:hangingChars="200" w:hanging="42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・卒園後に</w:t>
            </w:r>
            <w:r w:rsidR="00AE53C4" w:rsidRPr="00B268B2">
              <w:rPr>
                <w:rFonts w:ascii="HG丸ｺﾞｼｯｸM-PRO" w:eastAsia="HG丸ｺﾞｼｯｸM-PRO" w:hAnsi="HG丸ｺﾞｼｯｸM-PRO" w:hint="eastAsia"/>
                <w:sz w:val="21"/>
                <w:szCs w:val="21"/>
              </w:rPr>
              <w:t>蓮会</w:t>
            </w:r>
            <w:r w:rsidRPr="00B268B2">
              <w:rPr>
                <w:rFonts w:ascii="HG丸ｺﾞｼｯｸM-PRO" w:eastAsia="HG丸ｺﾞｼｯｸM-PRO" w:hAnsi="HG丸ｺﾞｼｯｸM-PRO" w:hint="eastAsia"/>
                <w:sz w:val="21"/>
                <w:szCs w:val="21"/>
              </w:rPr>
              <w:t>保育園への入園を希望する場合には、優先的に入園することができます。</w:t>
            </w:r>
            <w:r w:rsidR="00AE53C4" w:rsidRPr="00B268B2">
              <w:rPr>
                <w:rFonts w:ascii="HG丸ｺﾞｼｯｸM-PRO" w:eastAsia="HG丸ｺﾞｼｯｸM-PRO" w:hAnsi="HG丸ｺﾞｼｯｸM-PRO" w:hint="eastAsia"/>
                <w:sz w:val="21"/>
                <w:szCs w:val="21"/>
              </w:rPr>
              <w:t xml:space="preserve">　</w:t>
            </w:r>
          </w:p>
        </w:tc>
      </w:tr>
    </w:tbl>
    <w:p w14:paraId="077978F3" w14:textId="77777777" w:rsidR="00EB64D0" w:rsidRPr="00B268B2" w:rsidRDefault="00EB64D0" w:rsidP="00A55848">
      <w:pPr>
        <w:widowControl/>
        <w:jc w:val="left"/>
        <w:rPr>
          <w:rFonts w:ascii="HG丸ｺﾞｼｯｸM-PRO" w:eastAsia="HG丸ｺﾞｼｯｸM-PRO" w:hAnsi="HG丸ｺﾞｼｯｸM-PRO"/>
          <w:sz w:val="21"/>
          <w:szCs w:val="21"/>
        </w:rPr>
        <w:sectPr w:rsidR="00EB64D0" w:rsidRPr="00B268B2" w:rsidSect="00206C74">
          <w:footerReference w:type="default" r:id="rId9"/>
          <w:pgSz w:w="11906" w:h="16838" w:code="9"/>
          <w:pgMar w:top="1702" w:right="1701" w:bottom="1418" w:left="1701" w:header="851" w:footer="992" w:gutter="0"/>
          <w:pgNumType w:fmt="numberInDash" w:start="1"/>
          <w:cols w:space="425"/>
          <w:titlePg/>
          <w:docGrid w:type="lines" w:linePitch="357"/>
        </w:sectPr>
      </w:pPr>
    </w:p>
    <w:p w14:paraId="077978F4" w14:textId="77777777" w:rsidR="00BA6AD2" w:rsidRPr="00B268B2" w:rsidRDefault="00BA6AD2" w:rsidP="00BA6AD2">
      <w:pPr>
        <w:rPr>
          <w:rFonts w:ascii="HG丸ｺﾞｼｯｸM-PRO" w:eastAsia="HG丸ｺﾞｼｯｸM-PRO" w:hAnsi="HG丸ｺﾞｼｯｸM-PRO"/>
          <w:b/>
          <w:sz w:val="21"/>
          <w:szCs w:val="21"/>
        </w:rPr>
      </w:pPr>
    </w:p>
    <w:p w14:paraId="077978F5" w14:textId="77777777" w:rsidR="00BA6AD2" w:rsidRPr="00B268B2" w:rsidRDefault="00BA6AD2" w:rsidP="00BA6AD2">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１４．園からのお願い</w:t>
      </w:r>
    </w:p>
    <w:p w14:paraId="077978F6" w14:textId="77777777" w:rsidR="00BA6AD2" w:rsidRPr="00B268B2" w:rsidRDefault="00BA6AD2" w:rsidP="00BA6AD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本園の利用にあたっては、以下の事項にご協力ください。</w:t>
      </w:r>
    </w:p>
    <w:p w14:paraId="077978F7" w14:textId="77777777" w:rsidR="00F73EA2" w:rsidRDefault="00BA6AD2" w:rsidP="00E14E2C">
      <w:pPr>
        <w:pStyle w:val="a3"/>
        <w:numPr>
          <w:ilvl w:val="0"/>
          <w:numId w:val="3"/>
        </w:numPr>
        <w:spacing w:line="240" w:lineRule="auto"/>
        <w:ind w:leftChars="0" w:left="567" w:hanging="357"/>
        <w:rPr>
          <w:rFonts w:ascii="HG丸ｺﾞｼｯｸM-PRO" w:eastAsia="HG丸ｺﾞｼｯｸM-PRO" w:hAnsi="HG丸ｺﾞｼｯｸM-PRO"/>
        </w:rPr>
      </w:pPr>
      <w:r w:rsidRPr="00F73EA2">
        <w:rPr>
          <w:rFonts w:ascii="HG丸ｺﾞｼｯｸM-PRO" w:eastAsia="HG丸ｺﾞｼｯｸM-PRO" w:hAnsi="HG丸ｺﾞｼｯｸM-PRO" w:hint="eastAsia"/>
        </w:rPr>
        <w:t>子どもの健康管理のため、送迎の際に担当保育士が健康状態をお尋ねしますので、</w:t>
      </w:r>
      <w:r w:rsidR="00F73EA2">
        <w:rPr>
          <w:rFonts w:ascii="HG丸ｺﾞｼｯｸM-PRO" w:eastAsia="HG丸ｺﾞｼｯｸM-PRO" w:hAnsi="HG丸ｺﾞｼｯｸM-PRO" w:hint="eastAsia"/>
        </w:rPr>
        <w:t>ご自宅やお休み中の</w:t>
      </w:r>
      <w:r w:rsidR="006A6186">
        <w:rPr>
          <w:rFonts w:ascii="HG丸ｺﾞｼｯｸM-PRO" w:eastAsia="HG丸ｺﾞｼｯｸM-PRO" w:hAnsi="HG丸ｺﾞｼｯｸM-PRO" w:hint="eastAsia"/>
        </w:rPr>
        <w:t>様子について、</w:t>
      </w:r>
      <w:r w:rsidRPr="00F73EA2">
        <w:rPr>
          <w:rFonts w:ascii="HG丸ｺﾞｼｯｸM-PRO" w:eastAsia="HG丸ｺﾞｼｯｸM-PRO" w:hAnsi="HG丸ｺﾞｼｯｸM-PRO" w:hint="eastAsia"/>
        </w:rPr>
        <w:t>小さな異変であっても</w:t>
      </w:r>
      <w:r w:rsidR="006A6186">
        <w:rPr>
          <w:rFonts w:ascii="HG丸ｺﾞｼｯｸM-PRO" w:eastAsia="HG丸ｺﾞｼｯｸM-PRO" w:hAnsi="HG丸ｺﾞｼｯｸM-PRO" w:hint="eastAsia"/>
        </w:rPr>
        <w:t>保育士まで</w:t>
      </w:r>
      <w:r w:rsidRPr="00F73EA2">
        <w:rPr>
          <w:rFonts w:ascii="HG丸ｺﾞｼｯｸM-PRO" w:eastAsia="HG丸ｺﾞｼｯｸM-PRO" w:hAnsi="HG丸ｺﾞｼｯｸM-PRO" w:hint="eastAsia"/>
        </w:rPr>
        <w:t>お伝えください。</w:t>
      </w:r>
    </w:p>
    <w:p w14:paraId="077978F8" w14:textId="77777777" w:rsidR="00E14E2C" w:rsidRPr="00F73EA2" w:rsidRDefault="00E14E2C" w:rsidP="00E14E2C">
      <w:pPr>
        <w:pStyle w:val="a3"/>
        <w:numPr>
          <w:ilvl w:val="0"/>
          <w:numId w:val="3"/>
        </w:numPr>
        <w:spacing w:line="240" w:lineRule="auto"/>
        <w:ind w:leftChars="0" w:left="567" w:hanging="357"/>
        <w:rPr>
          <w:rFonts w:ascii="HG丸ｺﾞｼｯｸM-PRO" w:eastAsia="HG丸ｺﾞｼｯｸM-PRO" w:hAnsi="HG丸ｺﾞｼｯｸM-PRO"/>
        </w:rPr>
      </w:pPr>
      <w:r w:rsidRPr="00F73EA2">
        <w:rPr>
          <w:rFonts w:ascii="HG丸ｺﾞｼｯｸM-PRO" w:eastAsia="HG丸ｺﾞｼｯｸM-PRO" w:hAnsi="HG丸ｺﾞｼｯｸM-PRO" w:hint="eastAsia"/>
        </w:rPr>
        <w:t>お薬の投薬は、基本的には行っておりません。</w:t>
      </w:r>
    </w:p>
    <w:p w14:paraId="077978F9" w14:textId="77777777" w:rsidR="007A444C" w:rsidRDefault="007A444C" w:rsidP="00BA6AD2">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lastRenderedPageBreak/>
        <w:t>３８度以上</w:t>
      </w:r>
      <w:r w:rsidR="00E14E2C">
        <w:rPr>
          <w:rFonts w:ascii="HG丸ｺﾞｼｯｸM-PRO" w:eastAsia="HG丸ｺﾞｼｯｸM-PRO" w:hAnsi="HG丸ｺﾞｼｯｸM-PRO" w:hint="eastAsia"/>
        </w:rPr>
        <w:t>の熱がある場合や感染症の疑いがある場合はお迎えをお願いいたします。宜しくご対応ください。</w:t>
      </w:r>
    </w:p>
    <w:p w14:paraId="077978FA" w14:textId="77777777" w:rsidR="009D1B85" w:rsidRDefault="00E14E2C" w:rsidP="00BA6AD2">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登</w:t>
      </w:r>
      <w:r w:rsidR="009D1B85">
        <w:rPr>
          <w:rFonts w:ascii="HG丸ｺﾞｼｯｸM-PRO" w:eastAsia="HG丸ｺﾞｼｯｸM-PRO" w:hAnsi="HG丸ｺﾞｼｯｸM-PRO" w:hint="eastAsia"/>
        </w:rPr>
        <w:t>園時間が遅れる場合や欠席される場合は</w:t>
      </w:r>
      <w:r>
        <w:rPr>
          <w:rFonts w:ascii="HG丸ｺﾞｼｯｸM-PRO" w:eastAsia="HG丸ｺﾞｼｯｸM-PRO" w:hAnsi="HG丸ｺﾞｼｯｸM-PRO" w:hint="eastAsia"/>
        </w:rPr>
        <w:t>、</w:t>
      </w:r>
      <w:r w:rsidR="009D1B85">
        <w:rPr>
          <w:rFonts w:ascii="HG丸ｺﾞｼｯｸM-PRO" w:eastAsia="HG丸ｺﾞｼｯｸM-PRO" w:hAnsi="HG丸ｺﾞｼｯｸM-PRO" w:hint="eastAsia"/>
        </w:rPr>
        <w:t>早めにご連絡ください。</w:t>
      </w:r>
    </w:p>
    <w:p w14:paraId="077978FB" w14:textId="77777777" w:rsidR="009D1B85" w:rsidRPr="009D1B85" w:rsidRDefault="009D1B85" w:rsidP="009D1B85">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お迎えの方が異なる場合は</w:t>
      </w:r>
      <w:r w:rsidR="00E14E2C">
        <w:rPr>
          <w:rFonts w:ascii="HG丸ｺﾞｼｯｸM-PRO" w:eastAsia="HG丸ｺﾞｼｯｸM-PRO" w:hAnsi="HG丸ｺﾞｼｯｸM-PRO" w:hint="eastAsia"/>
        </w:rPr>
        <w:t>、</w:t>
      </w:r>
      <w:r>
        <w:rPr>
          <w:rFonts w:ascii="HG丸ｺﾞｼｯｸM-PRO" w:eastAsia="HG丸ｺﾞｼｯｸM-PRO" w:hAnsi="HG丸ｺﾞｼｯｸM-PRO" w:hint="eastAsia"/>
        </w:rPr>
        <w:t>事前に</w:t>
      </w:r>
      <w:r w:rsidR="00E14E2C">
        <w:rPr>
          <w:rFonts w:ascii="HG丸ｺﾞｼｯｸM-PRO" w:eastAsia="HG丸ｺﾞｼｯｸM-PRO" w:hAnsi="HG丸ｺﾞｼｯｸM-PRO" w:hint="eastAsia"/>
        </w:rPr>
        <w:t>必ず保育士まで</w:t>
      </w:r>
      <w:r>
        <w:rPr>
          <w:rFonts w:ascii="HG丸ｺﾞｼｯｸM-PRO" w:eastAsia="HG丸ｺﾞｼｯｸM-PRO" w:hAnsi="HG丸ｺﾞｼｯｸM-PRO" w:hint="eastAsia"/>
        </w:rPr>
        <w:t>ご連絡ください。</w:t>
      </w:r>
    </w:p>
    <w:p w14:paraId="077978FC" w14:textId="77777777" w:rsidR="00BA6AD2" w:rsidRDefault="00BA6AD2" w:rsidP="00BA6AD2">
      <w:pPr>
        <w:pStyle w:val="a3"/>
        <w:numPr>
          <w:ilvl w:val="0"/>
          <w:numId w:val="3"/>
        </w:numPr>
        <w:spacing w:line="240" w:lineRule="auto"/>
        <w:ind w:leftChars="0" w:left="567" w:hanging="357"/>
        <w:rPr>
          <w:rFonts w:ascii="HG丸ｺﾞｼｯｸM-PRO" w:eastAsia="HG丸ｺﾞｼｯｸM-PRO" w:hAnsi="HG丸ｺﾞｼｯｸM-PRO"/>
        </w:rPr>
      </w:pPr>
      <w:r w:rsidRPr="00B268B2">
        <w:rPr>
          <w:rFonts w:ascii="HG丸ｺﾞｼｯｸM-PRO" w:eastAsia="HG丸ｺﾞｼｯｸM-PRO" w:hAnsi="HG丸ｺﾞｼｯｸM-PRO" w:hint="eastAsia"/>
        </w:rPr>
        <w:t>車での送迎の際は、</w:t>
      </w:r>
      <w:r w:rsidR="000303D5" w:rsidRPr="00B268B2">
        <w:rPr>
          <w:rFonts w:ascii="HG丸ｺﾞｼｯｸM-PRO" w:eastAsia="HG丸ｺﾞｼｯｸM-PRO" w:hAnsi="HG丸ｺﾞｼｯｸM-PRO" w:hint="eastAsia"/>
        </w:rPr>
        <w:t>本園送迎専用駐車場をご利用いただき、</w:t>
      </w:r>
      <w:r w:rsidRPr="00B268B2">
        <w:rPr>
          <w:rFonts w:ascii="HG丸ｺﾞｼｯｸM-PRO" w:eastAsia="HG丸ｺﾞｼｯｸM-PRO" w:hAnsi="HG丸ｺﾞｼｯｸM-PRO" w:hint="eastAsia"/>
        </w:rPr>
        <w:t>近隣の迷惑にならないよう</w:t>
      </w:r>
      <w:r w:rsidR="00E14E2C">
        <w:rPr>
          <w:rFonts w:ascii="HG丸ｺﾞｼｯｸM-PRO" w:eastAsia="HG丸ｺﾞｼｯｸM-PRO" w:hAnsi="HG丸ｺﾞｼｯｸM-PRO" w:hint="eastAsia"/>
        </w:rPr>
        <w:t>ご配慮ください。</w:t>
      </w:r>
    </w:p>
    <w:p w14:paraId="077978FD" w14:textId="77777777" w:rsidR="00F73EA2" w:rsidRDefault="00F73EA2" w:rsidP="00BA6AD2">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持ち物には必ず御記名お願いいたします。</w:t>
      </w:r>
    </w:p>
    <w:p w14:paraId="077978FE" w14:textId="77777777" w:rsidR="009D1B85" w:rsidRDefault="009D1B85" w:rsidP="00297E09">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玩具・遊具の持ち込みやヘアピン</w:t>
      </w:r>
      <w:r w:rsidR="00E14E2C">
        <w:rPr>
          <w:rFonts w:ascii="HG丸ｺﾞｼｯｸM-PRO" w:eastAsia="HG丸ｺﾞｼｯｸM-PRO" w:hAnsi="HG丸ｺﾞｼｯｸM-PRO" w:hint="eastAsia"/>
        </w:rPr>
        <w:t>・</w:t>
      </w:r>
      <w:r>
        <w:rPr>
          <w:rFonts w:ascii="HG丸ｺﾞｼｯｸM-PRO" w:eastAsia="HG丸ｺﾞｼｯｸM-PRO" w:hAnsi="HG丸ｺﾞｼｯｸM-PRO" w:hint="eastAsia"/>
        </w:rPr>
        <w:t>カチューシャの着用は、紛失</w:t>
      </w:r>
      <w:r w:rsidR="00E14E2C">
        <w:rPr>
          <w:rFonts w:ascii="HG丸ｺﾞｼｯｸM-PRO" w:eastAsia="HG丸ｺﾞｼｯｸM-PRO" w:hAnsi="HG丸ｺﾞｼｯｸM-PRO" w:hint="eastAsia"/>
        </w:rPr>
        <w:t>の恐れがあるばかりか、誤飲等重大な</w:t>
      </w:r>
      <w:r>
        <w:rPr>
          <w:rFonts w:ascii="HG丸ｺﾞｼｯｸM-PRO" w:eastAsia="HG丸ｺﾞｼｯｸM-PRO" w:hAnsi="HG丸ｺﾞｼｯｸM-PRO" w:hint="eastAsia"/>
        </w:rPr>
        <w:t>事故</w:t>
      </w:r>
      <w:r w:rsidR="00E14E2C">
        <w:rPr>
          <w:rFonts w:ascii="HG丸ｺﾞｼｯｸM-PRO" w:eastAsia="HG丸ｺﾞｼｯｸM-PRO" w:hAnsi="HG丸ｺﾞｼｯｸM-PRO" w:hint="eastAsia"/>
        </w:rPr>
        <w:t>につながる恐れがあり、</w:t>
      </w:r>
      <w:r>
        <w:rPr>
          <w:rFonts w:ascii="HG丸ｺﾞｼｯｸM-PRO" w:eastAsia="HG丸ｺﾞｼｯｸM-PRO" w:hAnsi="HG丸ｺﾞｼｯｸM-PRO" w:hint="eastAsia"/>
        </w:rPr>
        <w:t>お断りしております。</w:t>
      </w:r>
      <w:r w:rsidR="00F73EA2">
        <w:rPr>
          <w:rFonts w:ascii="HG丸ｺﾞｼｯｸM-PRO" w:eastAsia="HG丸ｺﾞｼｯｸM-PRO" w:hAnsi="HG丸ｺﾞｼｯｸM-PRO" w:hint="eastAsia"/>
        </w:rPr>
        <w:t>ご了承ください。</w:t>
      </w:r>
    </w:p>
    <w:p w14:paraId="077978FF" w14:textId="77777777" w:rsidR="006A6186" w:rsidRPr="006A6186" w:rsidRDefault="00F73EA2" w:rsidP="006A6186">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サンダルは遊具などへ挟まり、ケガにつながる危険性が高いため運動靴での登園をお願いします。</w:t>
      </w:r>
    </w:p>
    <w:p w14:paraId="07797900" w14:textId="77777777" w:rsidR="00F73EA2" w:rsidRDefault="00F73EA2" w:rsidP="00297E09">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現金の受け渡しがある場合は、直接保育士まで手渡しをお願いいたします。</w:t>
      </w:r>
    </w:p>
    <w:p w14:paraId="07797901" w14:textId="77777777" w:rsidR="006A6186" w:rsidRDefault="006A6186" w:rsidP="00297E09">
      <w:pPr>
        <w:pStyle w:val="a3"/>
        <w:numPr>
          <w:ilvl w:val="0"/>
          <w:numId w:val="3"/>
        </w:numPr>
        <w:spacing w:line="240" w:lineRule="auto"/>
        <w:ind w:leftChars="0" w:left="567" w:hanging="357"/>
        <w:rPr>
          <w:rFonts w:ascii="HG丸ｺﾞｼｯｸM-PRO" w:eastAsia="HG丸ｺﾞｼｯｸM-PRO" w:hAnsi="HG丸ｺﾞｼｯｸM-PRO"/>
        </w:rPr>
      </w:pPr>
      <w:r w:rsidRPr="006A6186">
        <w:rPr>
          <w:rFonts w:ascii="HG丸ｺﾞｼｯｸM-PRO" w:eastAsia="HG丸ｺﾞｼｯｸM-PRO" w:hAnsi="HG丸ｺﾞｼｯｸM-PRO" w:hint="eastAsia"/>
        </w:rPr>
        <w:t>午睡用お布団は定期的にご自宅にてのお洗濯をお願いしております。</w:t>
      </w:r>
    </w:p>
    <w:p w14:paraId="07797902" w14:textId="77777777" w:rsidR="000E007E" w:rsidRPr="006A6186" w:rsidRDefault="00BA6AD2" w:rsidP="00297E09">
      <w:pPr>
        <w:pStyle w:val="a3"/>
        <w:numPr>
          <w:ilvl w:val="0"/>
          <w:numId w:val="3"/>
        </w:numPr>
        <w:spacing w:line="240" w:lineRule="auto"/>
        <w:ind w:leftChars="0" w:left="567" w:hanging="357"/>
        <w:rPr>
          <w:rFonts w:ascii="HG丸ｺﾞｼｯｸM-PRO" w:eastAsia="HG丸ｺﾞｼｯｸM-PRO" w:hAnsi="HG丸ｺﾞｼｯｸM-PRO"/>
        </w:rPr>
      </w:pPr>
      <w:r w:rsidRPr="006A6186">
        <w:rPr>
          <w:rFonts w:ascii="HG丸ｺﾞｼｯｸM-PRO" w:eastAsia="HG丸ｺﾞｼｯｸM-PRO" w:hAnsi="HG丸ｺﾞｼｯｸM-PRO" w:hint="eastAsia"/>
        </w:rPr>
        <w:t>利用者の思想，信仰は自由ですが，他</w:t>
      </w:r>
      <w:r w:rsidR="00297E09" w:rsidRPr="006A6186">
        <w:rPr>
          <w:rFonts w:ascii="HG丸ｺﾞｼｯｸM-PRO" w:eastAsia="HG丸ｺﾞｼｯｸM-PRO" w:hAnsi="HG丸ｺﾞｼｯｸM-PRO" w:hint="eastAsia"/>
        </w:rPr>
        <w:t>の利用者に対する宗教活動，政治活動及び営利活動はご遠慮ください。</w:t>
      </w:r>
      <w:r w:rsidR="000E007E" w:rsidRPr="006A6186">
        <w:rPr>
          <w:rFonts w:ascii="HG丸ｺﾞｼｯｸM-PRO" w:eastAsia="HG丸ｺﾞｼｯｸM-PRO" w:hAnsi="HG丸ｺﾞｼｯｸM-PRO"/>
        </w:rPr>
        <w:br w:type="page"/>
      </w:r>
    </w:p>
    <w:p w14:paraId="07797903" w14:textId="77777777" w:rsidR="00BA6AD2" w:rsidRPr="00B268B2" w:rsidRDefault="00BA6AD2">
      <w:pPr>
        <w:widowControl/>
        <w:spacing w:line="0" w:lineRule="atLeast"/>
        <w:jc w:val="left"/>
        <w:rPr>
          <w:rFonts w:ascii="HG丸ｺﾞｼｯｸM-PRO" w:eastAsia="HG丸ｺﾞｼｯｸM-PRO" w:hAnsi="HG丸ｺﾞｼｯｸM-PRO"/>
          <w:sz w:val="52"/>
          <w:szCs w:val="21"/>
        </w:rPr>
      </w:pPr>
    </w:p>
    <w:p w14:paraId="07797904" w14:textId="77777777" w:rsidR="00434168" w:rsidRPr="00B268B2" w:rsidRDefault="00434168" w:rsidP="00434168">
      <w:pPr>
        <w:jc w:val="center"/>
        <w:rPr>
          <w:rFonts w:ascii="HG丸ｺﾞｼｯｸM-PRO" w:eastAsia="HG丸ｺﾞｼｯｸM-PRO" w:hAnsi="HG丸ｺﾞｼｯｸM-PRO"/>
          <w:sz w:val="52"/>
          <w:szCs w:val="21"/>
        </w:rPr>
      </w:pPr>
      <w:r w:rsidRPr="00B268B2">
        <w:rPr>
          <w:rFonts w:ascii="HG丸ｺﾞｼｯｸM-PRO" w:eastAsia="HG丸ｺﾞｼｯｸM-PRO" w:hAnsi="HG丸ｺﾞｼｯｸM-PRO" w:hint="eastAsia"/>
          <w:sz w:val="52"/>
          <w:szCs w:val="21"/>
        </w:rPr>
        <w:t>同　意　書</w:t>
      </w:r>
    </w:p>
    <w:p w14:paraId="07797905" w14:textId="77777777" w:rsidR="00434168" w:rsidRPr="00B268B2" w:rsidRDefault="00434168" w:rsidP="00A55848">
      <w:pPr>
        <w:rPr>
          <w:rFonts w:ascii="HG丸ｺﾞｼｯｸM-PRO" w:eastAsia="HG丸ｺﾞｼｯｸM-PRO" w:hAnsi="HG丸ｺﾞｼｯｸM-PRO"/>
          <w:szCs w:val="21"/>
        </w:rPr>
      </w:pPr>
    </w:p>
    <w:p w14:paraId="07797906" w14:textId="77777777" w:rsidR="00434168" w:rsidRPr="00B268B2" w:rsidRDefault="00434168" w:rsidP="00A55848">
      <w:pPr>
        <w:rPr>
          <w:rFonts w:ascii="HG丸ｺﾞｼｯｸM-PRO" w:eastAsia="HG丸ｺﾞｼｯｸM-PRO" w:hAnsi="HG丸ｺﾞｼｯｸM-PRO"/>
          <w:szCs w:val="21"/>
        </w:rPr>
      </w:pPr>
    </w:p>
    <w:p w14:paraId="07797907" w14:textId="77777777" w:rsidR="00A62D05" w:rsidRPr="00B268B2" w:rsidRDefault="00A62D05" w:rsidP="00A55848">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w:t>
      </w:r>
      <w:r w:rsidR="00AA5609" w:rsidRPr="00B268B2">
        <w:rPr>
          <w:rFonts w:ascii="HG丸ｺﾞｼｯｸM-PRO" w:eastAsia="HG丸ｺﾞｼｯｸM-PRO" w:hAnsi="HG丸ｺﾞｼｯｸM-PRO" w:hint="eastAsia"/>
          <w:color w:val="000000"/>
          <w:szCs w:val="21"/>
        </w:rPr>
        <w:t>本園</w:t>
      </w:r>
      <w:r w:rsidRPr="00B268B2">
        <w:rPr>
          <w:rFonts w:ascii="HG丸ｺﾞｼｯｸM-PRO" w:eastAsia="HG丸ｺﾞｼｯｸM-PRO" w:hAnsi="HG丸ｺﾞｼｯｸM-PRO" w:hint="eastAsia"/>
          <w:szCs w:val="21"/>
        </w:rPr>
        <w:t>における保育の提供を開始するに当たり，重要事項</w:t>
      </w:r>
      <w:r w:rsidR="00140E75" w:rsidRPr="00B268B2">
        <w:rPr>
          <w:rFonts w:ascii="HG丸ｺﾞｼｯｸM-PRO" w:eastAsia="HG丸ｺﾞｼｯｸM-PRO" w:hAnsi="HG丸ｺﾞｼｯｸM-PRO" w:hint="eastAsia"/>
          <w:szCs w:val="21"/>
        </w:rPr>
        <w:t>説明書</w:t>
      </w:r>
      <w:r w:rsidRPr="00B268B2">
        <w:rPr>
          <w:rFonts w:ascii="HG丸ｺﾞｼｯｸM-PRO" w:eastAsia="HG丸ｺﾞｼｯｸM-PRO" w:hAnsi="HG丸ｺﾞｼｯｸM-PRO" w:hint="eastAsia"/>
          <w:szCs w:val="21"/>
        </w:rPr>
        <w:t>の</w:t>
      </w:r>
      <w:r w:rsidR="00140E75" w:rsidRPr="00B268B2">
        <w:rPr>
          <w:rFonts w:ascii="HG丸ｺﾞｼｯｸM-PRO" w:eastAsia="HG丸ｺﾞｼｯｸM-PRO" w:hAnsi="HG丸ｺﾞｼｯｸM-PRO" w:hint="eastAsia"/>
          <w:szCs w:val="21"/>
        </w:rPr>
        <w:t>内容について</w:t>
      </w:r>
      <w:r w:rsidRPr="00B268B2">
        <w:rPr>
          <w:rFonts w:ascii="HG丸ｺﾞｼｯｸM-PRO" w:eastAsia="HG丸ｺﾞｼｯｸM-PRO" w:hAnsi="HG丸ｺﾞｼｯｸM-PRO" w:hint="eastAsia"/>
          <w:szCs w:val="21"/>
        </w:rPr>
        <w:t>説明を行いました。</w:t>
      </w:r>
    </w:p>
    <w:p w14:paraId="07797908" w14:textId="77777777" w:rsidR="00A62D05" w:rsidRPr="00B268B2" w:rsidRDefault="00A62D05" w:rsidP="00A55848">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w:t>
      </w:r>
    </w:p>
    <w:p w14:paraId="07797909" w14:textId="77777777" w:rsidR="00A62D05" w:rsidRPr="00B268B2" w:rsidRDefault="00F573B6" w:rsidP="00A55848">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事業所名：</w:t>
      </w:r>
      <w:r w:rsidR="00DD782A">
        <w:rPr>
          <w:rFonts w:ascii="HG丸ｺﾞｼｯｸM-PRO" w:eastAsia="HG丸ｺﾞｼｯｸM-PRO" w:hAnsi="HG丸ｺﾞｼｯｸM-PRO" w:hint="eastAsia"/>
          <w:szCs w:val="21"/>
        </w:rPr>
        <w:t>とろく</w:t>
      </w:r>
      <w:r w:rsidR="00BD4E8F" w:rsidRPr="00B268B2">
        <w:rPr>
          <w:rFonts w:ascii="HG丸ｺﾞｼｯｸM-PRO" w:eastAsia="HG丸ｺﾞｼｯｸM-PRO" w:hAnsi="HG丸ｺﾞｼｯｸM-PRO" w:hint="eastAsia"/>
          <w:szCs w:val="21"/>
        </w:rPr>
        <w:t>保育舎ぴーかーぶー</w:t>
      </w:r>
    </w:p>
    <w:p w14:paraId="0779790A" w14:textId="77777777" w:rsidR="00A62D05" w:rsidRPr="00B268B2" w:rsidRDefault="00A62D05" w:rsidP="00A55848">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説明者：</w:t>
      </w:r>
      <w:r w:rsidR="003B636B" w:rsidRPr="00B268B2">
        <w:rPr>
          <w:rFonts w:ascii="HG丸ｺﾞｼｯｸM-PRO" w:eastAsia="HG丸ｺﾞｼｯｸM-PRO" w:hAnsi="HG丸ｺﾞｼｯｸM-PRO" w:hint="eastAsia"/>
          <w:szCs w:val="21"/>
        </w:rPr>
        <w:t xml:space="preserve">管理者　</w:t>
      </w:r>
      <w:r w:rsidR="00BD4E8F" w:rsidRPr="00B268B2">
        <w:rPr>
          <w:rFonts w:ascii="HG丸ｺﾞｼｯｸM-PRO" w:eastAsia="HG丸ｺﾞｼｯｸM-PRO" w:hAnsi="HG丸ｺﾞｼｯｸM-PRO" w:hint="eastAsia"/>
          <w:szCs w:val="21"/>
        </w:rPr>
        <w:t>氏名　　桑本　知明</w:t>
      </w:r>
    </w:p>
    <w:p w14:paraId="0779790B" w14:textId="77777777" w:rsidR="00A62D05" w:rsidRPr="00B268B2" w:rsidRDefault="00A62D05" w:rsidP="00A55848">
      <w:pPr>
        <w:rPr>
          <w:rFonts w:ascii="HG丸ｺﾞｼｯｸM-PRO" w:eastAsia="HG丸ｺﾞｼｯｸM-PRO" w:hAnsi="HG丸ｺﾞｼｯｸM-PRO"/>
          <w:szCs w:val="21"/>
        </w:rPr>
      </w:pPr>
    </w:p>
    <w:p w14:paraId="0779790C" w14:textId="77777777" w:rsidR="00A62D05" w:rsidRPr="00B268B2" w:rsidRDefault="00A62D05" w:rsidP="00A55848">
      <w:pPr>
        <w:rPr>
          <w:rFonts w:ascii="HG丸ｺﾞｼｯｸM-PRO" w:eastAsia="HG丸ｺﾞｼｯｸM-PRO" w:hAnsi="HG丸ｺﾞｼｯｸM-PRO"/>
          <w:szCs w:val="21"/>
        </w:rPr>
      </w:pPr>
    </w:p>
    <w:p w14:paraId="0779790D" w14:textId="77777777" w:rsidR="00A62D05" w:rsidRPr="00B268B2" w:rsidRDefault="00A62D05" w:rsidP="00F573B6">
      <w:pPr>
        <w:ind w:firstLineChars="100" w:firstLine="240"/>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私は，</w:t>
      </w:r>
      <w:r w:rsidR="00DD782A">
        <w:rPr>
          <w:rFonts w:ascii="HG丸ｺﾞｼｯｸM-PRO" w:eastAsia="HG丸ｺﾞｼｯｸM-PRO" w:hAnsi="HG丸ｺﾞｼｯｸM-PRO" w:hint="eastAsia"/>
          <w:szCs w:val="21"/>
        </w:rPr>
        <w:t>とろく</w:t>
      </w:r>
      <w:r w:rsidR="00BD4E8F" w:rsidRPr="00B268B2">
        <w:rPr>
          <w:rFonts w:ascii="HG丸ｺﾞｼｯｸM-PRO" w:eastAsia="HG丸ｺﾞｼｯｸM-PRO" w:hAnsi="HG丸ｺﾞｼｯｸM-PRO" w:hint="eastAsia"/>
          <w:szCs w:val="21"/>
        </w:rPr>
        <w:t>保育舎ぴーかーぶー</w:t>
      </w:r>
      <w:r w:rsidRPr="00B268B2">
        <w:rPr>
          <w:rFonts w:ascii="HG丸ｺﾞｼｯｸM-PRO" w:eastAsia="HG丸ｺﾞｼｯｸM-PRO" w:hAnsi="HG丸ｺﾞｼｯｸM-PRO" w:hint="eastAsia"/>
          <w:szCs w:val="21"/>
        </w:rPr>
        <w:t>の重要事項</w:t>
      </w:r>
      <w:r w:rsidR="00140E75" w:rsidRPr="00B268B2">
        <w:rPr>
          <w:rFonts w:ascii="HG丸ｺﾞｼｯｸM-PRO" w:eastAsia="HG丸ｺﾞｼｯｸM-PRO" w:hAnsi="HG丸ｺﾞｼｯｸM-PRO" w:hint="eastAsia"/>
          <w:szCs w:val="21"/>
        </w:rPr>
        <w:t>書</w:t>
      </w:r>
      <w:r w:rsidRPr="00B268B2">
        <w:rPr>
          <w:rFonts w:ascii="HG丸ｺﾞｼｯｸM-PRO" w:eastAsia="HG丸ｺﾞｼｯｸM-PRO" w:hAnsi="HG丸ｺﾞｼｯｸM-PRO" w:hint="eastAsia"/>
          <w:szCs w:val="21"/>
        </w:rPr>
        <w:t>の</w:t>
      </w:r>
      <w:r w:rsidR="00140E75" w:rsidRPr="00B268B2">
        <w:rPr>
          <w:rFonts w:ascii="HG丸ｺﾞｼｯｸM-PRO" w:eastAsia="HG丸ｺﾞｼｯｸM-PRO" w:hAnsi="HG丸ｺﾞｼｯｸM-PRO" w:hint="eastAsia"/>
          <w:szCs w:val="21"/>
        </w:rPr>
        <w:t>内容について</w:t>
      </w:r>
      <w:r w:rsidRPr="00B268B2">
        <w:rPr>
          <w:rFonts w:ascii="HG丸ｺﾞｼｯｸM-PRO" w:eastAsia="HG丸ｺﾞｼｯｸM-PRO" w:hAnsi="HG丸ｺﾞｼｯｸM-PRO" w:hint="eastAsia"/>
          <w:szCs w:val="21"/>
        </w:rPr>
        <w:t>説明を受け，</w:t>
      </w:r>
      <w:r w:rsidR="00F573B6" w:rsidRPr="00B268B2">
        <w:rPr>
          <w:rFonts w:ascii="HG丸ｺﾞｼｯｸM-PRO" w:eastAsia="HG丸ｺﾞｼｯｸM-PRO" w:hAnsi="HG丸ｺﾞｼｯｸM-PRO" w:hint="eastAsia"/>
          <w:szCs w:val="21"/>
        </w:rPr>
        <w:t>その内容</w:t>
      </w:r>
      <w:r w:rsidR="003B0F4E" w:rsidRPr="00B268B2">
        <w:rPr>
          <w:rFonts w:ascii="HG丸ｺﾞｼｯｸM-PRO" w:eastAsia="HG丸ｺﾞｼｯｸM-PRO" w:hAnsi="HG丸ｺﾞｼｯｸM-PRO" w:hint="eastAsia"/>
          <w:szCs w:val="21"/>
        </w:rPr>
        <w:t>（特定負担額や実費徴収額等の料金に関する内容も含む。）</w:t>
      </w:r>
      <w:r w:rsidR="00F573B6" w:rsidRPr="00B268B2">
        <w:rPr>
          <w:rFonts w:ascii="HG丸ｺﾞｼｯｸM-PRO" w:eastAsia="HG丸ｺﾞｼｯｸM-PRO" w:hAnsi="HG丸ｺﾞｼｯｸM-PRO" w:hint="eastAsia"/>
          <w:szCs w:val="21"/>
        </w:rPr>
        <w:t>に</w:t>
      </w:r>
      <w:r w:rsidRPr="00B268B2">
        <w:rPr>
          <w:rFonts w:ascii="HG丸ｺﾞｼｯｸM-PRO" w:eastAsia="HG丸ｺﾞｼｯｸM-PRO" w:hAnsi="HG丸ｺﾞｼｯｸM-PRO" w:hint="eastAsia"/>
          <w:szCs w:val="21"/>
        </w:rPr>
        <w:t>同意しました。</w:t>
      </w:r>
    </w:p>
    <w:p w14:paraId="0779790E" w14:textId="77777777" w:rsidR="00A62D05" w:rsidRPr="00B268B2" w:rsidRDefault="00A62D05" w:rsidP="00A55848">
      <w:pPr>
        <w:tabs>
          <w:tab w:val="right" w:pos="8504"/>
        </w:tabs>
        <w:jc w:val="right"/>
        <w:rPr>
          <w:rFonts w:ascii="HG丸ｺﾞｼｯｸM-PRO" w:eastAsia="HG丸ｺﾞｼｯｸM-PRO" w:hAnsi="HG丸ｺﾞｼｯｸM-PRO"/>
          <w:szCs w:val="21"/>
        </w:rPr>
      </w:pPr>
    </w:p>
    <w:p w14:paraId="0779790F" w14:textId="77777777" w:rsidR="00A62D05" w:rsidRPr="00B268B2" w:rsidRDefault="003B636B" w:rsidP="00A55848">
      <w:pPr>
        <w:tabs>
          <w:tab w:val="right" w:pos="8504"/>
        </w:tabs>
        <w:jc w:val="right"/>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平成</w:t>
      </w:r>
      <w:r w:rsidR="00A62D05" w:rsidRPr="00B268B2">
        <w:rPr>
          <w:rFonts w:ascii="HG丸ｺﾞｼｯｸM-PRO" w:eastAsia="HG丸ｺﾞｼｯｸM-PRO" w:hAnsi="HG丸ｺﾞｼｯｸM-PRO" w:hint="eastAsia"/>
          <w:szCs w:val="21"/>
        </w:rPr>
        <w:t xml:space="preserve">　　年　　月　　日</w:t>
      </w:r>
    </w:p>
    <w:p w14:paraId="07797910" w14:textId="77777777" w:rsidR="00A62D05" w:rsidRPr="00B268B2" w:rsidRDefault="00A62D05" w:rsidP="00A55848">
      <w:pPr>
        <w:tabs>
          <w:tab w:val="right" w:pos="8504"/>
        </w:tabs>
        <w:rPr>
          <w:rFonts w:ascii="HG丸ｺﾞｼｯｸM-PRO" w:eastAsia="HG丸ｺﾞｼｯｸM-PRO" w:hAnsi="HG丸ｺﾞｼｯｸM-PRO"/>
          <w:szCs w:val="21"/>
        </w:rPr>
      </w:pPr>
    </w:p>
    <w:p w14:paraId="07797911" w14:textId="77777777" w:rsidR="00A62D05" w:rsidRPr="00B268B2" w:rsidRDefault="00A62D05" w:rsidP="00F573B6">
      <w:pPr>
        <w:ind w:firstLineChars="100" w:firstLine="240"/>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保護者住所：</w:t>
      </w:r>
    </w:p>
    <w:p w14:paraId="07797912" w14:textId="77777777" w:rsidR="00BD4E8F" w:rsidRPr="00B268B2" w:rsidRDefault="00BD4E8F" w:rsidP="00F573B6">
      <w:pPr>
        <w:ind w:firstLineChars="100" w:firstLine="240"/>
        <w:rPr>
          <w:rFonts w:ascii="HG丸ｺﾞｼｯｸM-PRO" w:eastAsia="HG丸ｺﾞｼｯｸM-PRO" w:hAnsi="HG丸ｺﾞｼｯｸM-PRO"/>
          <w:szCs w:val="21"/>
        </w:rPr>
      </w:pPr>
    </w:p>
    <w:p w14:paraId="07797913" w14:textId="77777777" w:rsidR="00A62D05" w:rsidRPr="00B268B2" w:rsidRDefault="00A62D05" w:rsidP="00A55848">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児童氏名　：</w:t>
      </w:r>
    </w:p>
    <w:p w14:paraId="07797914" w14:textId="77777777" w:rsidR="00BD4E8F" w:rsidRPr="00B268B2" w:rsidRDefault="00BD4E8F" w:rsidP="00A55848">
      <w:pPr>
        <w:rPr>
          <w:rFonts w:ascii="HG丸ｺﾞｼｯｸM-PRO" w:eastAsia="HG丸ｺﾞｼｯｸM-PRO" w:hAnsi="HG丸ｺﾞｼｯｸM-PRO"/>
          <w:szCs w:val="21"/>
        </w:rPr>
      </w:pPr>
    </w:p>
    <w:p w14:paraId="07797915" w14:textId="77777777" w:rsidR="00BD4E8F" w:rsidRPr="00B268B2" w:rsidRDefault="00A62D05" w:rsidP="002B5835">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保護者氏名：</w:t>
      </w:r>
    </w:p>
    <w:p w14:paraId="07797916" w14:textId="77777777" w:rsidR="002B5835" w:rsidRPr="00B268B2" w:rsidRDefault="00A62D05" w:rsidP="002B5835">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w:t>
      </w:r>
    </w:p>
    <w:p w14:paraId="07797917" w14:textId="77777777" w:rsidR="00140E75" w:rsidRDefault="00A62D05" w:rsidP="00140E75">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児童から見た続柄：</w:t>
      </w:r>
    </w:p>
    <w:p w14:paraId="07797918" w14:textId="77777777" w:rsidR="00140E75" w:rsidRDefault="002B5835" w:rsidP="00140E75">
      <w:pPr>
        <w:rPr>
          <w:rFonts w:ascii="HG丸ｺﾞｼｯｸM-PRO" w:eastAsia="HG丸ｺﾞｼｯｸM-PRO" w:hAnsi="HG丸ｺﾞｼｯｸM-PRO"/>
          <w:szCs w:val="21"/>
        </w:rPr>
      </w:pPr>
      <w:r>
        <w:rPr>
          <w:rFonts w:hint="eastAsia"/>
          <w:szCs w:val="21"/>
        </w:rPr>
        <w:t xml:space="preserve">　</w:t>
      </w:r>
    </w:p>
    <w:p w14:paraId="07797919" w14:textId="77777777" w:rsidR="00B54454" w:rsidRPr="00140E75" w:rsidRDefault="00B54454" w:rsidP="00140E75">
      <w:pPr>
        <w:rPr>
          <w:rFonts w:ascii="HG丸ｺﾞｼｯｸM-PRO" w:eastAsia="HG丸ｺﾞｼｯｸM-PRO" w:hAnsi="HG丸ｺﾞｼｯｸM-PRO"/>
          <w:szCs w:val="21"/>
        </w:rPr>
      </w:pPr>
    </w:p>
    <w:sectPr w:rsidR="00B54454" w:rsidRPr="00140E75" w:rsidSect="00EB64D0">
      <w:headerReference w:type="default" r:id="rId10"/>
      <w:footerReference w:type="default" r:id="rId11"/>
      <w:type w:val="continuous"/>
      <w:pgSz w:w="11906" w:h="16838" w:code="9"/>
      <w:pgMar w:top="1985" w:right="1701" w:bottom="1701" w:left="1701" w:header="851" w:footer="992" w:gutter="0"/>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791C" w14:textId="77777777" w:rsidR="00913A01" w:rsidRDefault="00913A01" w:rsidP="00A62D05">
      <w:r>
        <w:separator/>
      </w:r>
    </w:p>
  </w:endnote>
  <w:endnote w:type="continuationSeparator" w:id="0">
    <w:p w14:paraId="0779791D" w14:textId="77777777" w:rsidR="00913A01" w:rsidRDefault="00913A01" w:rsidP="00A6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791E" w14:textId="77777777" w:rsidR="00913A01" w:rsidRDefault="00913A01">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7920" w14:textId="77777777" w:rsidR="00913A01" w:rsidRDefault="00913A0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9791A" w14:textId="77777777" w:rsidR="00913A01" w:rsidRDefault="00913A01" w:rsidP="00A62D05">
      <w:r>
        <w:separator/>
      </w:r>
    </w:p>
  </w:footnote>
  <w:footnote w:type="continuationSeparator" w:id="0">
    <w:p w14:paraId="0779791B" w14:textId="77777777" w:rsidR="00913A01" w:rsidRDefault="00913A01" w:rsidP="00A6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791F" w14:textId="77777777" w:rsidR="00913A01" w:rsidRPr="00F10DC7" w:rsidRDefault="00913A01" w:rsidP="00F10DC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1231"/>
    <w:multiLevelType w:val="hybridMultilevel"/>
    <w:tmpl w:val="47BA15CA"/>
    <w:lvl w:ilvl="0" w:tplc="E3860D2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0B6A1F"/>
    <w:multiLevelType w:val="hybridMultilevel"/>
    <w:tmpl w:val="830E27D0"/>
    <w:lvl w:ilvl="0" w:tplc="8166C6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FF300E"/>
    <w:multiLevelType w:val="hybridMultilevel"/>
    <w:tmpl w:val="513A7C5C"/>
    <w:lvl w:ilvl="0" w:tplc="7A769E46">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E09547F"/>
    <w:multiLevelType w:val="hybridMultilevel"/>
    <w:tmpl w:val="17F45AE6"/>
    <w:lvl w:ilvl="0" w:tplc="AF12B0EC">
      <w:start w:val="2"/>
      <w:numFmt w:val="bullet"/>
      <w:lvlText w:val="・"/>
      <w:lvlJc w:val="left"/>
      <w:pPr>
        <w:ind w:left="570" w:hanging="360"/>
      </w:pPr>
      <w:rPr>
        <w:rFonts w:ascii="ＭＳ ゴシック" w:eastAsia="ＭＳ ゴシック" w:hAnsi="ＭＳ ゴシック" w:cs="Times New Roman"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1D25E23"/>
    <w:multiLevelType w:val="hybridMultilevel"/>
    <w:tmpl w:val="607A8ED6"/>
    <w:lvl w:ilvl="0" w:tplc="4672D9E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951BC6"/>
    <w:multiLevelType w:val="hybridMultilevel"/>
    <w:tmpl w:val="5C5CBECC"/>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4A266183"/>
    <w:multiLevelType w:val="hybridMultilevel"/>
    <w:tmpl w:val="6AD86C4A"/>
    <w:lvl w:ilvl="0" w:tplc="9C68BBD2">
      <w:start w:val="6"/>
      <w:numFmt w:val="bullet"/>
      <w:lvlText w:val="○"/>
      <w:lvlJc w:val="left"/>
      <w:pPr>
        <w:ind w:left="600" w:hanging="360"/>
      </w:pPr>
      <w:rPr>
        <w:rFonts w:ascii="ＭＳ ゴシック" w:eastAsia="ＭＳ ゴシック" w:hAnsi="ＭＳ ゴシック" w:cs="Times New Roman" w:hint="eastAsia"/>
        <w:color w:val="000000"/>
        <w:lang w:val="en-US"/>
      </w:rPr>
    </w:lvl>
    <w:lvl w:ilvl="1" w:tplc="F3D86094">
      <w:numFmt w:val="bullet"/>
      <w:lvlText w:val="※"/>
      <w:lvlJc w:val="left"/>
      <w:pPr>
        <w:ind w:left="1020" w:hanging="360"/>
      </w:pPr>
      <w:rPr>
        <w:rFonts w:ascii="HG丸ｺﾞｼｯｸM-PRO" w:eastAsia="HG丸ｺﾞｼｯｸM-PRO" w:hAnsi="HG丸ｺﾞｼｯｸM-PRO" w:cs="Times New Roman" w:hint="eastAsia"/>
      </w:rPr>
    </w:lvl>
    <w:lvl w:ilvl="2" w:tplc="16120886">
      <w:numFmt w:val="bullet"/>
      <w:lvlText w:val="・"/>
      <w:lvlJc w:val="left"/>
      <w:pPr>
        <w:ind w:left="14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8D234E7"/>
    <w:multiLevelType w:val="hybridMultilevel"/>
    <w:tmpl w:val="6ACC8778"/>
    <w:lvl w:ilvl="0" w:tplc="16120886">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A016687"/>
    <w:multiLevelType w:val="hybridMultilevel"/>
    <w:tmpl w:val="91AAC514"/>
    <w:lvl w:ilvl="0" w:tplc="06401792">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46"/>
    <w:rsid w:val="000016CE"/>
    <w:rsid w:val="00005DC0"/>
    <w:rsid w:val="0001090B"/>
    <w:rsid w:val="000129D2"/>
    <w:rsid w:val="00012BBF"/>
    <w:rsid w:val="000209D8"/>
    <w:rsid w:val="000303D5"/>
    <w:rsid w:val="00036DFF"/>
    <w:rsid w:val="000B5EEF"/>
    <w:rsid w:val="000C2093"/>
    <w:rsid w:val="000C27AE"/>
    <w:rsid w:val="000E007E"/>
    <w:rsid w:val="000F5663"/>
    <w:rsid w:val="000F6CCB"/>
    <w:rsid w:val="00101D2D"/>
    <w:rsid w:val="001220A4"/>
    <w:rsid w:val="001340D4"/>
    <w:rsid w:val="001364DE"/>
    <w:rsid w:val="00140E75"/>
    <w:rsid w:val="001469A2"/>
    <w:rsid w:val="001540CF"/>
    <w:rsid w:val="00154673"/>
    <w:rsid w:val="001726E3"/>
    <w:rsid w:val="00177E56"/>
    <w:rsid w:val="00192349"/>
    <w:rsid w:val="001A2346"/>
    <w:rsid w:val="001E49D2"/>
    <w:rsid w:val="001E5BBD"/>
    <w:rsid w:val="001F5D1E"/>
    <w:rsid w:val="001F614D"/>
    <w:rsid w:val="002039AA"/>
    <w:rsid w:val="00206C74"/>
    <w:rsid w:val="00234EF0"/>
    <w:rsid w:val="00240AE4"/>
    <w:rsid w:val="00247472"/>
    <w:rsid w:val="00256B41"/>
    <w:rsid w:val="00262E6A"/>
    <w:rsid w:val="00270C3A"/>
    <w:rsid w:val="00272200"/>
    <w:rsid w:val="00275786"/>
    <w:rsid w:val="00296DB7"/>
    <w:rsid w:val="00297E09"/>
    <w:rsid w:val="002B5835"/>
    <w:rsid w:val="002C3023"/>
    <w:rsid w:val="002C32CE"/>
    <w:rsid w:val="002D4C66"/>
    <w:rsid w:val="002D55BF"/>
    <w:rsid w:val="002D5733"/>
    <w:rsid w:val="002D5FDB"/>
    <w:rsid w:val="002D6F92"/>
    <w:rsid w:val="002E0128"/>
    <w:rsid w:val="002E3F1F"/>
    <w:rsid w:val="002E40F0"/>
    <w:rsid w:val="00301EA0"/>
    <w:rsid w:val="00303717"/>
    <w:rsid w:val="00312EEA"/>
    <w:rsid w:val="00325878"/>
    <w:rsid w:val="00341D37"/>
    <w:rsid w:val="0034307F"/>
    <w:rsid w:val="0034400C"/>
    <w:rsid w:val="00350EBB"/>
    <w:rsid w:val="003511C2"/>
    <w:rsid w:val="00352B5F"/>
    <w:rsid w:val="0036518E"/>
    <w:rsid w:val="00372B74"/>
    <w:rsid w:val="00393B87"/>
    <w:rsid w:val="00394E89"/>
    <w:rsid w:val="003A5ED7"/>
    <w:rsid w:val="003B0F4E"/>
    <w:rsid w:val="003B636B"/>
    <w:rsid w:val="003D0638"/>
    <w:rsid w:val="003D0BF9"/>
    <w:rsid w:val="003D48D7"/>
    <w:rsid w:val="003D54DC"/>
    <w:rsid w:val="003E3EB9"/>
    <w:rsid w:val="003F2F93"/>
    <w:rsid w:val="004035D0"/>
    <w:rsid w:val="004039ED"/>
    <w:rsid w:val="00410A52"/>
    <w:rsid w:val="004164DC"/>
    <w:rsid w:val="00421D44"/>
    <w:rsid w:val="00430A00"/>
    <w:rsid w:val="00434168"/>
    <w:rsid w:val="004352E9"/>
    <w:rsid w:val="0044534A"/>
    <w:rsid w:val="00445FC9"/>
    <w:rsid w:val="00452366"/>
    <w:rsid w:val="00454518"/>
    <w:rsid w:val="00457D85"/>
    <w:rsid w:val="00465C71"/>
    <w:rsid w:val="0047358F"/>
    <w:rsid w:val="004912AA"/>
    <w:rsid w:val="004B275A"/>
    <w:rsid w:val="004B399C"/>
    <w:rsid w:val="004B418E"/>
    <w:rsid w:val="004D22AE"/>
    <w:rsid w:val="004D3E1D"/>
    <w:rsid w:val="004D5C2A"/>
    <w:rsid w:val="004E0DEB"/>
    <w:rsid w:val="004F0D3A"/>
    <w:rsid w:val="0050065A"/>
    <w:rsid w:val="00520186"/>
    <w:rsid w:val="00530316"/>
    <w:rsid w:val="00533036"/>
    <w:rsid w:val="0054190A"/>
    <w:rsid w:val="00580C58"/>
    <w:rsid w:val="00593E3A"/>
    <w:rsid w:val="0059766F"/>
    <w:rsid w:val="005A4F87"/>
    <w:rsid w:val="005C269D"/>
    <w:rsid w:val="005D0E57"/>
    <w:rsid w:val="005E3427"/>
    <w:rsid w:val="005E74E0"/>
    <w:rsid w:val="005F30E6"/>
    <w:rsid w:val="005F7666"/>
    <w:rsid w:val="0060535C"/>
    <w:rsid w:val="0061244E"/>
    <w:rsid w:val="006128E9"/>
    <w:rsid w:val="0062454D"/>
    <w:rsid w:val="00624D35"/>
    <w:rsid w:val="006436D1"/>
    <w:rsid w:val="00644F01"/>
    <w:rsid w:val="0065220A"/>
    <w:rsid w:val="00660552"/>
    <w:rsid w:val="006634E4"/>
    <w:rsid w:val="00674D32"/>
    <w:rsid w:val="00675518"/>
    <w:rsid w:val="00676E78"/>
    <w:rsid w:val="00677A68"/>
    <w:rsid w:val="00687E66"/>
    <w:rsid w:val="00693FE2"/>
    <w:rsid w:val="006A39CB"/>
    <w:rsid w:val="006A6186"/>
    <w:rsid w:val="006B6644"/>
    <w:rsid w:val="006C5EA0"/>
    <w:rsid w:val="006E6F79"/>
    <w:rsid w:val="006F4DF5"/>
    <w:rsid w:val="00710102"/>
    <w:rsid w:val="00716278"/>
    <w:rsid w:val="00717CD2"/>
    <w:rsid w:val="00743B95"/>
    <w:rsid w:val="00743BB2"/>
    <w:rsid w:val="00744B82"/>
    <w:rsid w:val="00761C35"/>
    <w:rsid w:val="007646F6"/>
    <w:rsid w:val="00764A1F"/>
    <w:rsid w:val="00770EE0"/>
    <w:rsid w:val="00784CD5"/>
    <w:rsid w:val="00794EDB"/>
    <w:rsid w:val="00796BDF"/>
    <w:rsid w:val="007A0F10"/>
    <w:rsid w:val="007A444C"/>
    <w:rsid w:val="007B7C66"/>
    <w:rsid w:val="007D2FE5"/>
    <w:rsid w:val="007D58F9"/>
    <w:rsid w:val="007F1CE0"/>
    <w:rsid w:val="007F2492"/>
    <w:rsid w:val="00812E5A"/>
    <w:rsid w:val="00821A79"/>
    <w:rsid w:val="00823D69"/>
    <w:rsid w:val="00831865"/>
    <w:rsid w:val="00847E1E"/>
    <w:rsid w:val="00870FC1"/>
    <w:rsid w:val="00891C64"/>
    <w:rsid w:val="00892214"/>
    <w:rsid w:val="008954C6"/>
    <w:rsid w:val="0089767F"/>
    <w:rsid w:val="008A1832"/>
    <w:rsid w:val="008A5A46"/>
    <w:rsid w:val="008C7380"/>
    <w:rsid w:val="008D04B7"/>
    <w:rsid w:val="008D4F48"/>
    <w:rsid w:val="008F4240"/>
    <w:rsid w:val="008F4766"/>
    <w:rsid w:val="00911EE7"/>
    <w:rsid w:val="00913A01"/>
    <w:rsid w:val="0092315A"/>
    <w:rsid w:val="0092431B"/>
    <w:rsid w:val="00924BB0"/>
    <w:rsid w:val="00927221"/>
    <w:rsid w:val="00932BB0"/>
    <w:rsid w:val="00955E82"/>
    <w:rsid w:val="00956941"/>
    <w:rsid w:val="009612EC"/>
    <w:rsid w:val="00976A5B"/>
    <w:rsid w:val="009925D7"/>
    <w:rsid w:val="00992C90"/>
    <w:rsid w:val="00995C26"/>
    <w:rsid w:val="00996F05"/>
    <w:rsid w:val="009A26C0"/>
    <w:rsid w:val="009C4EA4"/>
    <w:rsid w:val="009D04C1"/>
    <w:rsid w:val="009D1B85"/>
    <w:rsid w:val="009F3A35"/>
    <w:rsid w:val="009F4726"/>
    <w:rsid w:val="00A01A12"/>
    <w:rsid w:val="00A102CC"/>
    <w:rsid w:val="00A145AC"/>
    <w:rsid w:val="00A148BA"/>
    <w:rsid w:val="00A17B21"/>
    <w:rsid w:val="00A2012B"/>
    <w:rsid w:val="00A27A89"/>
    <w:rsid w:val="00A468FA"/>
    <w:rsid w:val="00A47896"/>
    <w:rsid w:val="00A53D93"/>
    <w:rsid w:val="00A54015"/>
    <w:rsid w:val="00A55848"/>
    <w:rsid w:val="00A62D05"/>
    <w:rsid w:val="00A6620B"/>
    <w:rsid w:val="00A83646"/>
    <w:rsid w:val="00A867B4"/>
    <w:rsid w:val="00AA5364"/>
    <w:rsid w:val="00AA5609"/>
    <w:rsid w:val="00AB52C9"/>
    <w:rsid w:val="00AD578F"/>
    <w:rsid w:val="00AD755A"/>
    <w:rsid w:val="00AE3F29"/>
    <w:rsid w:val="00AE53C4"/>
    <w:rsid w:val="00AF2D9B"/>
    <w:rsid w:val="00AF5F69"/>
    <w:rsid w:val="00AF6F68"/>
    <w:rsid w:val="00B11EC7"/>
    <w:rsid w:val="00B177AE"/>
    <w:rsid w:val="00B24983"/>
    <w:rsid w:val="00B268B2"/>
    <w:rsid w:val="00B344F5"/>
    <w:rsid w:val="00B42432"/>
    <w:rsid w:val="00B437DC"/>
    <w:rsid w:val="00B445EB"/>
    <w:rsid w:val="00B469BC"/>
    <w:rsid w:val="00B54454"/>
    <w:rsid w:val="00B5587B"/>
    <w:rsid w:val="00B7131C"/>
    <w:rsid w:val="00B76E2B"/>
    <w:rsid w:val="00B8281F"/>
    <w:rsid w:val="00B83360"/>
    <w:rsid w:val="00B83E12"/>
    <w:rsid w:val="00BA0D02"/>
    <w:rsid w:val="00BA2D5F"/>
    <w:rsid w:val="00BA6AD2"/>
    <w:rsid w:val="00BB10D1"/>
    <w:rsid w:val="00BB18DE"/>
    <w:rsid w:val="00BB1A35"/>
    <w:rsid w:val="00BC2D03"/>
    <w:rsid w:val="00BC5708"/>
    <w:rsid w:val="00BC5A00"/>
    <w:rsid w:val="00BD4E8F"/>
    <w:rsid w:val="00BE3D3D"/>
    <w:rsid w:val="00BF0EFD"/>
    <w:rsid w:val="00BF218D"/>
    <w:rsid w:val="00C03D45"/>
    <w:rsid w:val="00C11335"/>
    <w:rsid w:val="00C315FB"/>
    <w:rsid w:val="00C33232"/>
    <w:rsid w:val="00C450B4"/>
    <w:rsid w:val="00C51E2D"/>
    <w:rsid w:val="00C55B65"/>
    <w:rsid w:val="00C55CB0"/>
    <w:rsid w:val="00C61D1C"/>
    <w:rsid w:val="00C62EA5"/>
    <w:rsid w:val="00C74E1C"/>
    <w:rsid w:val="00C846D7"/>
    <w:rsid w:val="00C8576E"/>
    <w:rsid w:val="00C87291"/>
    <w:rsid w:val="00C965DF"/>
    <w:rsid w:val="00CA7559"/>
    <w:rsid w:val="00CB0AA6"/>
    <w:rsid w:val="00CB259C"/>
    <w:rsid w:val="00CB5491"/>
    <w:rsid w:val="00CD0D5B"/>
    <w:rsid w:val="00CD188C"/>
    <w:rsid w:val="00CD39E4"/>
    <w:rsid w:val="00CD3D10"/>
    <w:rsid w:val="00CE0926"/>
    <w:rsid w:val="00CE164D"/>
    <w:rsid w:val="00CF09CA"/>
    <w:rsid w:val="00D010CD"/>
    <w:rsid w:val="00D079CA"/>
    <w:rsid w:val="00D12D2B"/>
    <w:rsid w:val="00D30767"/>
    <w:rsid w:val="00D358E0"/>
    <w:rsid w:val="00D676AF"/>
    <w:rsid w:val="00D7250F"/>
    <w:rsid w:val="00D755D3"/>
    <w:rsid w:val="00D83A7E"/>
    <w:rsid w:val="00D91FCB"/>
    <w:rsid w:val="00DA2085"/>
    <w:rsid w:val="00DA6E09"/>
    <w:rsid w:val="00DD4058"/>
    <w:rsid w:val="00DD782A"/>
    <w:rsid w:val="00DE4787"/>
    <w:rsid w:val="00DF1296"/>
    <w:rsid w:val="00E03A55"/>
    <w:rsid w:val="00E14E2C"/>
    <w:rsid w:val="00E1673C"/>
    <w:rsid w:val="00E16A6D"/>
    <w:rsid w:val="00E21589"/>
    <w:rsid w:val="00E276A2"/>
    <w:rsid w:val="00E37CDD"/>
    <w:rsid w:val="00E53AB7"/>
    <w:rsid w:val="00E56684"/>
    <w:rsid w:val="00E62307"/>
    <w:rsid w:val="00E76E20"/>
    <w:rsid w:val="00E876DA"/>
    <w:rsid w:val="00E9368D"/>
    <w:rsid w:val="00E96388"/>
    <w:rsid w:val="00EA1C70"/>
    <w:rsid w:val="00EB64D0"/>
    <w:rsid w:val="00EC3A92"/>
    <w:rsid w:val="00EC5339"/>
    <w:rsid w:val="00ED2809"/>
    <w:rsid w:val="00EE1517"/>
    <w:rsid w:val="00EF2409"/>
    <w:rsid w:val="00EF77E5"/>
    <w:rsid w:val="00F0066B"/>
    <w:rsid w:val="00F10DC7"/>
    <w:rsid w:val="00F171B1"/>
    <w:rsid w:val="00F27F0E"/>
    <w:rsid w:val="00F331CB"/>
    <w:rsid w:val="00F53CD7"/>
    <w:rsid w:val="00F5514F"/>
    <w:rsid w:val="00F573B6"/>
    <w:rsid w:val="00F57412"/>
    <w:rsid w:val="00F644F2"/>
    <w:rsid w:val="00F65EB8"/>
    <w:rsid w:val="00F66E27"/>
    <w:rsid w:val="00F707C6"/>
    <w:rsid w:val="00F73EA2"/>
    <w:rsid w:val="00FA4B9A"/>
    <w:rsid w:val="00FC30E6"/>
    <w:rsid w:val="00FC6169"/>
    <w:rsid w:val="00FD58AD"/>
    <w:rsid w:val="00FD6855"/>
    <w:rsid w:val="00FE1534"/>
    <w:rsid w:val="00FE4EC7"/>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7976DA"/>
  <w15:docId w15:val="{B05173A1-B5EC-4E4D-9F6D-F7FADC52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62D05"/>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085"/>
    <w:pPr>
      <w:widowControl/>
      <w:spacing w:line="0" w:lineRule="atLeast"/>
      <w:ind w:leftChars="400" w:left="840"/>
      <w:jc w:val="left"/>
    </w:pPr>
    <w:rPr>
      <w:rFonts w:asciiTheme="minorHAnsi" w:eastAsiaTheme="minorEastAsia" w:hAnsiTheme="minorHAnsi" w:cstheme="minorBidi"/>
      <w:sz w:val="21"/>
      <w:szCs w:val="21"/>
    </w:rPr>
  </w:style>
  <w:style w:type="paragraph" w:styleId="a4">
    <w:name w:val="header"/>
    <w:basedOn w:val="a"/>
    <w:link w:val="a5"/>
    <w:unhideWhenUsed/>
    <w:rsid w:val="00A62D05"/>
    <w:pPr>
      <w:widowControl/>
      <w:tabs>
        <w:tab w:val="center" w:pos="4252"/>
        <w:tab w:val="right" w:pos="8504"/>
      </w:tabs>
      <w:snapToGrid w:val="0"/>
      <w:spacing w:line="0" w:lineRule="atLeast"/>
      <w:jc w:val="left"/>
    </w:pPr>
    <w:rPr>
      <w:rFonts w:asciiTheme="minorHAnsi" w:eastAsiaTheme="minorEastAsia" w:hAnsiTheme="minorHAnsi" w:cstheme="minorBidi"/>
      <w:sz w:val="21"/>
      <w:szCs w:val="21"/>
    </w:rPr>
  </w:style>
  <w:style w:type="character" w:customStyle="1" w:styleId="a5">
    <w:name w:val="ヘッダー (文字)"/>
    <w:basedOn w:val="a0"/>
    <w:link w:val="a4"/>
    <w:uiPriority w:val="99"/>
    <w:rsid w:val="00A62D05"/>
  </w:style>
  <w:style w:type="paragraph" w:styleId="a6">
    <w:name w:val="footer"/>
    <w:basedOn w:val="a"/>
    <w:link w:val="a7"/>
    <w:uiPriority w:val="99"/>
    <w:unhideWhenUsed/>
    <w:rsid w:val="00A62D05"/>
    <w:pPr>
      <w:widowControl/>
      <w:tabs>
        <w:tab w:val="center" w:pos="4252"/>
        <w:tab w:val="right" w:pos="8504"/>
      </w:tabs>
      <w:snapToGrid w:val="0"/>
      <w:spacing w:line="0" w:lineRule="atLeast"/>
      <w:jc w:val="left"/>
    </w:pPr>
    <w:rPr>
      <w:rFonts w:asciiTheme="minorHAnsi" w:eastAsiaTheme="minorEastAsia" w:hAnsiTheme="minorHAnsi" w:cstheme="minorBidi"/>
      <w:sz w:val="21"/>
      <w:szCs w:val="21"/>
    </w:rPr>
  </w:style>
  <w:style w:type="character" w:customStyle="1" w:styleId="a7">
    <w:name w:val="フッター (文字)"/>
    <w:basedOn w:val="a0"/>
    <w:link w:val="a6"/>
    <w:uiPriority w:val="99"/>
    <w:rsid w:val="00A62D05"/>
  </w:style>
  <w:style w:type="character" w:styleId="a8">
    <w:name w:val="page number"/>
    <w:basedOn w:val="a0"/>
    <w:rsid w:val="00A62D05"/>
  </w:style>
  <w:style w:type="paragraph" w:styleId="a9">
    <w:name w:val="endnote text"/>
    <w:basedOn w:val="a"/>
    <w:link w:val="aa"/>
    <w:uiPriority w:val="99"/>
    <w:semiHidden/>
    <w:unhideWhenUsed/>
    <w:rsid w:val="00AA5609"/>
    <w:pPr>
      <w:snapToGrid w:val="0"/>
      <w:jc w:val="left"/>
    </w:pPr>
  </w:style>
  <w:style w:type="character" w:customStyle="1" w:styleId="aa">
    <w:name w:val="文末脚注文字列 (文字)"/>
    <w:basedOn w:val="a0"/>
    <w:link w:val="a9"/>
    <w:uiPriority w:val="99"/>
    <w:semiHidden/>
    <w:rsid w:val="00AA5609"/>
    <w:rPr>
      <w:rFonts w:ascii="Century" w:eastAsia="ＭＳ 明朝" w:hAnsi="Century" w:cs="Times New Roman"/>
      <w:sz w:val="24"/>
      <w:szCs w:val="24"/>
    </w:rPr>
  </w:style>
  <w:style w:type="character" w:styleId="ab">
    <w:name w:val="endnote reference"/>
    <w:basedOn w:val="a0"/>
    <w:uiPriority w:val="99"/>
    <w:semiHidden/>
    <w:unhideWhenUsed/>
    <w:rsid w:val="00AA5609"/>
    <w:rPr>
      <w:vertAlign w:val="superscript"/>
    </w:rPr>
  </w:style>
  <w:style w:type="table" w:styleId="ac">
    <w:name w:val="Table Grid"/>
    <w:basedOn w:val="a1"/>
    <w:uiPriority w:val="59"/>
    <w:rsid w:val="005E74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201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012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3B636B"/>
  </w:style>
  <w:style w:type="character" w:customStyle="1" w:styleId="af0">
    <w:name w:val="日付 (文字)"/>
    <w:basedOn w:val="a0"/>
    <w:link w:val="af"/>
    <w:uiPriority w:val="99"/>
    <w:semiHidden/>
    <w:rsid w:val="003B636B"/>
    <w:rPr>
      <w:rFonts w:ascii="Century" w:eastAsia="ＭＳ 明朝" w:hAnsi="Century" w:cs="Times New Roman"/>
      <w:sz w:val="24"/>
      <w:szCs w:val="24"/>
    </w:rPr>
  </w:style>
  <w:style w:type="character" w:styleId="af1">
    <w:name w:val="Hyperlink"/>
    <w:basedOn w:val="a0"/>
    <w:uiPriority w:val="99"/>
    <w:unhideWhenUsed/>
    <w:rsid w:val="00C55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86207">
      <w:bodyDiv w:val="1"/>
      <w:marLeft w:val="0"/>
      <w:marRight w:val="0"/>
      <w:marTop w:val="0"/>
      <w:marBottom w:val="0"/>
      <w:divBdr>
        <w:top w:val="none" w:sz="0" w:space="0" w:color="auto"/>
        <w:left w:val="none" w:sz="0" w:space="0" w:color="auto"/>
        <w:bottom w:val="none" w:sz="0" w:space="0" w:color="auto"/>
        <w:right w:val="none" w:sz="0" w:space="0" w:color="auto"/>
      </w:divBdr>
      <w:divsChild>
        <w:div w:id="1013919139">
          <w:marLeft w:val="0"/>
          <w:marRight w:val="0"/>
          <w:marTop w:val="0"/>
          <w:marBottom w:val="0"/>
          <w:divBdr>
            <w:top w:val="none" w:sz="0" w:space="0" w:color="auto"/>
            <w:left w:val="none" w:sz="0" w:space="0" w:color="auto"/>
            <w:bottom w:val="none" w:sz="0" w:space="0" w:color="auto"/>
            <w:right w:val="none" w:sz="0" w:space="0" w:color="auto"/>
          </w:divBdr>
          <w:divsChild>
            <w:div w:id="16723686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3876265">
                  <w:marLeft w:val="-4275"/>
                  <w:marRight w:val="0"/>
                  <w:marTop w:val="0"/>
                  <w:marBottom w:val="0"/>
                  <w:divBdr>
                    <w:top w:val="none" w:sz="0" w:space="0" w:color="auto"/>
                    <w:left w:val="none" w:sz="0" w:space="0" w:color="auto"/>
                    <w:bottom w:val="none" w:sz="0" w:space="0" w:color="auto"/>
                    <w:right w:val="none" w:sz="0" w:space="0" w:color="auto"/>
                  </w:divBdr>
                  <w:divsChild>
                    <w:div w:id="124167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3592255">
                          <w:marLeft w:val="0"/>
                          <w:marRight w:val="0"/>
                          <w:marTop w:val="0"/>
                          <w:marBottom w:val="0"/>
                          <w:divBdr>
                            <w:top w:val="none" w:sz="0" w:space="0" w:color="auto"/>
                            <w:left w:val="none" w:sz="0" w:space="0" w:color="auto"/>
                            <w:bottom w:val="none" w:sz="0" w:space="0" w:color="auto"/>
                            <w:right w:val="none" w:sz="0" w:space="0" w:color="auto"/>
                          </w:divBdr>
                          <w:divsChild>
                            <w:div w:id="1176308340">
                              <w:marLeft w:val="0"/>
                              <w:marRight w:val="0"/>
                              <w:marTop w:val="0"/>
                              <w:marBottom w:val="0"/>
                              <w:divBdr>
                                <w:top w:val="none" w:sz="0" w:space="0" w:color="auto"/>
                                <w:left w:val="none" w:sz="0" w:space="0" w:color="auto"/>
                                <w:bottom w:val="none" w:sz="0" w:space="0" w:color="auto"/>
                                <w:right w:val="none" w:sz="0" w:space="0" w:color="auto"/>
                              </w:divBdr>
                              <w:divsChild>
                                <w:div w:id="1684477638">
                                  <w:marLeft w:val="0"/>
                                  <w:marRight w:val="0"/>
                                  <w:marTop w:val="0"/>
                                  <w:marBottom w:val="0"/>
                                  <w:divBdr>
                                    <w:top w:val="none" w:sz="0" w:space="0" w:color="auto"/>
                                    <w:left w:val="none" w:sz="0" w:space="0" w:color="auto"/>
                                    <w:bottom w:val="none" w:sz="0" w:space="0" w:color="auto"/>
                                    <w:right w:val="none" w:sz="0" w:space="0" w:color="auto"/>
                                  </w:divBdr>
                                  <w:divsChild>
                                    <w:div w:id="9459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kumamot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AE24-9830-4417-AEAC-663DCFB6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1010</Words>
  <Characters>5760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桑本知明</cp:lastModifiedBy>
  <cp:revision>7</cp:revision>
  <cp:lastPrinted>2016-06-30T02:50:00Z</cp:lastPrinted>
  <dcterms:created xsi:type="dcterms:W3CDTF">2016-02-17T03:08:00Z</dcterms:created>
  <dcterms:modified xsi:type="dcterms:W3CDTF">2016-06-30T03:40:00Z</dcterms:modified>
</cp:coreProperties>
</file>